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 xml:space="preserve">Ciudad, </w:t>
      </w:r>
      <w:proofErr w:type="spellStart"/>
      <w:r w:rsidRPr="00F470A3">
        <w:rPr>
          <w:rFonts w:ascii="Arial" w:eastAsia="Arial" w:hAnsi="Arial" w:cs="Arial"/>
          <w:b/>
          <w:bCs/>
          <w:sz w:val="22"/>
          <w:szCs w:val="22"/>
        </w:rPr>
        <w:t>AAAA</w:t>
      </w:r>
      <w:proofErr w:type="spellEnd"/>
      <w:r w:rsidRPr="00F470A3">
        <w:rPr>
          <w:rFonts w:ascii="Arial" w:eastAsia="Arial" w:hAnsi="Arial" w:cs="Arial"/>
          <w:b/>
          <w:bCs/>
          <w:sz w:val="22"/>
          <w:szCs w:val="22"/>
        </w:rPr>
        <w:t>/MM/</w:t>
      </w:r>
      <w:proofErr w:type="spellStart"/>
      <w:r w:rsidRPr="00F470A3">
        <w:rPr>
          <w:rFonts w:ascii="Arial" w:eastAsia="Arial" w:hAnsi="Arial" w:cs="Arial"/>
          <w:b/>
          <w:bCs/>
          <w:sz w:val="22"/>
          <w:szCs w:val="22"/>
        </w:rPr>
        <w:t>DD</w:t>
      </w:r>
      <w:proofErr w:type="spellEnd"/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proofErr w:type="spellStart"/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</w:t>
      </w:r>
      <w:proofErr w:type="spellEnd"/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7D679FD" w:rsidR="00413076" w:rsidRPr="00960584" w:rsidRDefault="007003C9" w:rsidP="00960584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60584" w:rsidRPr="00960584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CONTRATAR EL SERVICIO DE CAPACITACIONES, TALLERES Y CONFERENCIAS PARA EL MEJORAMIENTO DE LA CALIDAD DE</w:t>
      </w:r>
      <w:r w:rsidR="00960584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960584" w:rsidRPr="00960584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VIDA, FOMENTO DE LA CULTURA INSTITUCIONAL, SERVIDOR PUBLICO Y CLIMA LABORAL DE LOS FUNCIONARIOS DE LA</w:t>
      </w:r>
      <w:r w:rsidR="00960584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960584" w:rsidRPr="00960584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SECCIONAL UBATÉ</w:t>
      </w:r>
      <w:r w:rsidR="008C437A" w:rsidRPr="008C437A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DEC36D4" w:rsidR="003818BC" w:rsidRPr="00FA4921" w:rsidRDefault="00AB25D1" w:rsidP="00020A2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8C437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0B39F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5D14EA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proofErr w:type="spellStart"/>
            <w:r w:rsidRPr="00D65DF0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D65DF0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A3B42FF" w:rsidR="00B52AE2" w:rsidRPr="00B23866" w:rsidRDefault="00B52AE2" w:rsidP="00020A2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D14EA" w:rsidRPr="005D14E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CAPACITACIONES, TALLERES Y CONFERENCIAS PARA EL MEJORAMIENTO DE LA CALIDAD DE VIDA, FOMENTO DE LA CULTURA INSTITUCIONAL, SERVIDOR PUBLICO Y CLIMA LABORAL DE LOS FUNCIONARIOS DE LA SECCIONAL UBATÉ</w:t>
      </w:r>
      <w:r w:rsidR="000674EF" w:rsidRPr="000674E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CC13F3" w:rsidRPr="00B2386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2386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23866">
        <w:rPr>
          <w:color w:val="auto"/>
          <w:bdr w:val="none" w:sz="0" w:space="0" w:color="auto"/>
          <w:lang w:eastAsia="ja-JP"/>
        </w:rPr>
        <w:t xml:space="preserve"> </w:t>
      </w:r>
      <w:r w:rsidRPr="00B2386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23866">
        <w:rPr>
          <w:rFonts w:ascii="Arial" w:hAnsi="Arial" w:cs="Arial"/>
          <w:sz w:val="22"/>
          <w:szCs w:val="22"/>
        </w:rPr>
        <w:t>.</w:t>
      </w:r>
      <w:r w:rsidRPr="00B2386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Ni yo, ni los socios o accionistas de </w:t>
      </w:r>
      <w:r w:rsidRPr="64D377B6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LA EMPRESA</w:t>
      </w: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que represento, estamos incursos </w:t>
      </w:r>
      <w:r w:rsidR="00D13DA2"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sz w:val="22"/>
          <w:szCs w:val="22"/>
          <w:lang w:val="es-ES"/>
        </w:rPr>
        <w:t>La Propuesta Comercial tendrá una</w:t>
      </w:r>
      <w:r w:rsidR="0068163D" w:rsidRPr="64D377B6">
        <w:rPr>
          <w:rFonts w:ascii="Arial" w:hAnsi="Arial" w:cs="Arial"/>
          <w:sz w:val="22"/>
          <w:szCs w:val="22"/>
          <w:lang w:val="es-ES"/>
        </w:rPr>
        <w:t xml:space="preserve"> duración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 </w:t>
      </w:r>
      <w:r w:rsidR="006A70AC" w:rsidRPr="64D377B6">
        <w:rPr>
          <w:rFonts w:ascii="Arial" w:hAnsi="Arial" w:cs="Arial"/>
          <w:b/>
          <w:bCs/>
          <w:sz w:val="22"/>
          <w:szCs w:val="22"/>
          <w:lang w:val="es-ES"/>
        </w:rPr>
        <w:t>que no podrá ser inferior a 30 días</w:t>
      </w:r>
      <w:r w:rsidR="00310A32" w:rsidRPr="64D377B6">
        <w:rPr>
          <w:rFonts w:ascii="Arial" w:hAnsi="Arial" w:cs="Arial"/>
          <w:b/>
          <w:bCs/>
          <w:sz w:val="22"/>
          <w:szCs w:val="22"/>
          <w:lang w:val="es-ES"/>
        </w:rPr>
        <w:t>,</w:t>
      </w:r>
      <w:r w:rsidR="00310A32" w:rsidRPr="64D377B6">
        <w:rPr>
          <w:rFonts w:ascii="Arial" w:hAnsi="Arial" w:cs="Arial"/>
          <w:sz w:val="22"/>
          <w:szCs w:val="22"/>
          <w:lang w:val="es-ES"/>
        </w:rPr>
        <w:t xml:space="preserve"> l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os cuales pueden ser prorrogables a solicitud de </w:t>
      </w:r>
      <w:r w:rsidR="00310A32" w:rsidRPr="64D377B6">
        <w:rPr>
          <w:rFonts w:ascii="Arial" w:hAnsi="Arial" w:cs="Arial"/>
          <w:b/>
          <w:bCs/>
          <w:sz w:val="22"/>
          <w:szCs w:val="22"/>
          <w:lang w:val="es-ES"/>
        </w:rPr>
        <w:t>LA UNIVERSIDAD</w:t>
      </w:r>
      <w:r w:rsidR="00DC7776" w:rsidRPr="64D377B6">
        <w:rPr>
          <w:rFonts w:ascii="Arial" w:hAnsi="Arial" w:cs="Arial"/>
          <w:b/>
          <w:bCs/>
          <w:sz w:val="22"/>
          <w:szCs w:val="22"/>
          <w:lang w:val="es-ES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proofErr w:type="spellStart"/>
      <w:r w:rsidR="003E35FC" w:rsidRPr="003E35FC">
        <w:rPr>
          <w:rFonts w:ascii="Arial" w:hAnsi="Arial" w:cs="Arial"/>
          <w:color w:val="auto"/>
          <w:sz w:val="22"/>
          <w:szCs w:val="22"/>
        </w:rPr>
        <w:t>ESG</w:t>
      </w:r>
      <w:proofErr w:type="spellEnd"/>
      <w:r w:rsidR="003E35FC" w:rsidRPr="003E35FC">
        <w:rPr>
          <w:rFonts w:ascii="Arial" w:hAnsi="Arial" w:cs="Arial"/>
          <w:color w:val="auto"/>
          <w:sz w:val="22"/>
          <w:szCs w:val="22"/>
        </w:rPr>
        <w:t>-GAS-</w:t>
      </w:r>
      <w:proofErr w:type="spellStart"/>
      <w:r w:rsidR="003E35FC" w:rsidRPr="003E35FC">
        <w:rPr>
          <w:rFonts w:ascii="Arial" w:hAnsi="Arial" w:cs="Arial"/>
          <w:color w:val="auto"/>
          <w:sz w:val="22"/>
          <w:szCs w:val="22"/>
        </w:rPr>
        <w:t>r005</w:t>
      </w:r>
      <w:proofErr w:type="spellEnd"/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proofErr w:type="spellStart"/>
      <w:r w:rsidR="00E64697" w:rsidRPr="00D65DF0">
        <w:rPr>
          <w:rFonts w:ascii="Arial" w:hAnsi="Arial" w:cs="Arial"/>
          <w:color w:val="auto"/>
          <w:sz w:val="22"/>
          <w:szCs w:val="22"/>
        </w:rPr>
        <w:t>ESG</w:t>
      </w:r>
      <w:proofErr w:type="spellEnd"/>
      <w:r w:rsidR="00E64697" w:rsidRPr="00D65DF0">
        <w:rPr>
          <w:rFonts w:ascii="Arial" w:hAnsi="Arial" w:cs="Arial"/>
          <w:color w:val="auto"/>
          <w:sz w:val="22"/>
          <w:szCs w:val="22"/>
        </w:rPr>
        <w:t>-SST-</w:t>
      </w:r>
      <w:proofErr w:type="spellStart"/>
      <w:r w:rsidR="00E64697" w:rsidRPr="00D65DF0">
        <w:rPr>
          <w:rFonts w:ascii="Arial" w:hAnsi="Arial" w:cs="Arial"/>
          <w:color w:val="auto"/>
          <w:sz w:val="22"/>
          <w:szCs w:val="22"/>
        </w:rPr>
        <w:t>M011</w:t>
      </w:r>
      <w:proofErr w:type="spellEnd"/>
      <w:r w:rsidR="00E64697" w:rsidRPr="00D65DF0">
        <w:rPr>
          <w:rFonts w:ascii="Arial" w:hAnsi="Arial" w:cs="Arial"/>
          <w:color w:val="auto"/>
          <w:sz w:val="22"/>
          <w:szCs w:val="22"/>
        </w:rPr>
        <w:t>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</w:t>
      </w:r>
      <w:proofErr w:type="spellStart"/>
      <w:r w:rsidRPr="00D65DF0">
        <w:rPr>
          <w:rFonts w:ascii="Arial" w:hAnsi="Arial" w:cs="Arial"/>
          <w:sz w:val="22"/>
          <w:szCs w:val="22"/>
        </w:rPr>
        <w:t>OFAC</w:t>
      </w:r>
      <w:proofErr w:type="spellEnd"/>
      <w:r w:rsidRPr="00D65DF0">
        <w:rPr>
          <w:rFonts w:ascii="Arial" w:hAnsi="Arial" w:cs="Arial"/>
          <w:sz w:val="22"/>
          <w:szCs w:val="22"/>
        </w:rPr>
        <w:t xml:space="preserve"> (o lista Clinton o </w:t>
      </w:r>
      <w:proofErr w:type="spellStart"/>
      <w:r w:rsidRPr="00D65DF0">
        <w:rPr>
          <w:rFonts w:ascii="Arial" w:hAnsi="Arial" w:cs="Arial"/>
          <w:sz w:val="22"/>
          <w:szCs w:val="22"/>
        </w:rPr>
        <w:t>SDNT</w:t>
      </w:r>
      <w:proofErr w:type="spellEnd"/>
      <w:r w:rsidRPr="00D65DF0">
        <w:rPr>
          <w:rFonts w:ascii="Arial" w:hAnsi="Arial" w:cs="Arial"/>
          <w:sz w:val="22"/>
          <w:szCs w:val="22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b/>
          <w:bCs/>
          <w:sz w:val="22"/>
          <w:szCs w:val="22"/>
          <w:lang w:val="es-ES"/>
        </w:rPr>
        <w:t>LA EMPRESA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 que represento no está en ninguna de estas situaciones: (i) cesación de pagos; (</w:t>
      </w:r>
      <w:proofErr w:type="spellStart"/>
      <w:r w:rsidRPr="64D377B6">
        <w:rPr>
          <w:rFonts w:ascii="Arial" w:hAnsi="Arial" w:cs="Arial"/>
          <w:sz w:val="22"/>
          <w:szCs w:val="22"/>
          <w:lang w:val="es-ES"/>
        </w:rPr>
        <w:t>ii</w:t>
      </w:r>
      <w:proofErr w:type="spellEnd"/>
      <w:r w:rsidRPr="64D377B6">
        <w:rPr>
          <w:rFonts w:ascii="Arial" w:hAnsi="Arial" w:cs="Arial"/>
          <w:sz w:val="22"/>
          <w:szCs w:val="22"/>
          <w:lang w:val="es-ES"/>
        </w:rPr>
        <w:t>) concurso de acreedores; (</w:t>
      </w:r>
      <w:proofErr w:type="spellStart"/>
      <w:r w:rsidRPr="64D377B6">
        <w:rPr>
          <w:rFonts w:ascii="Arial" w:hAnsi="Arial" w:cs="Arial"/>
          <w:sz w:val="22"/>
          <w:szCs w:val="22"/>
          <w:lang w:val="es-ES"/>
        </w:rPr>
        <w:t>iii</w:t>
      </w:r>
      <w:proofErr w:type="spellEnd"/>
      <w:r w:rsidRPr="64D377B6">
        <w:rPr>
          <w:rFonts w:ascii="Arial" w:hAnsi="Arial" w:cs="Arial"/>
          <w:sz w:val="22"/>
          <w:szCs w:val="22"/>
          <w:lang w:val="es-ES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64D377B6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ES"/>
        </w:rPr>
      </w:pPr>
      <w:r w:rsidRPr="64D377B6">
        <w:rPr>
          <w:rFonts w:ascii="Arial" w:hAnsi="Arial" w:cs="Arial"/>
          <w:color w:val="auto"/>
          <w:sz w:val="22"/>
          <w:szCs w:val="22"/>
          <w:lang w:val="es-ES"/>
        </w:rPr>
        <w:t>L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>os folios [</w:t>
      </w:r>
      <w:r w:rsidR="00B52AE2"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enunciar expresamente el folio o folios de la propuesta que contengan infor</w:t>
      </w:r>
      <w:r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mación reservada o confidencial. Ejemplo (folio 13; 14;15)</w:t>
      </w:r>
      <w:r w:rsidRPr="64D377B6">
        <w:rPr>
          <w:rFonts w:ascii="Arial" w:hAnsi="Arial" w:cs="Arial"/>
          <w:color w:val="auto"/>
          <w:sz w:val="22"/>
          <w:szCs w:val="22"/>
          <w:lang w:val="es-ES"/>
        </w:rPr>
        <w:t>]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 xml:space="preserve"> de nuestra Propuesta Comercial tienen carácter confidencial y/o reservado con base en las siguientes disposiciones [</w:t>
      </w:r>
      <w:r w:rsidR="00B52AE2"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enunciar expresamente las normas constitucionales o legales que sirven de base al carácter confidencial o reservado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0E54BF2C" w14:textId="77777777" w:rsidR="008C437A" w:rsidRPr="00D65DF0" w:rsidRDefault="008C437A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40FC6" w14:textId="77777777" w:rsidR="00814EBB" w:rsidRDefault="00814EBB" w:rsidP="001343DB">
      <w:r>
        <w:separator/>
      </w:r>
    </w:p>
  </w:endnote>
  <w:endnote w:type="continuationSeparator" w:id="0">
    <w:p w14:paraId="57A141B7" w14:textId="77777777" w:rsidR="00814EBB" w:rsidRDefault="00814EB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3328E" w14:textId="77777777" w:rsidR="00814EBB" w:rsidRDefault="00814EBB" w:rsidP="001343DB">
      <w:r>
        <w:separator/>
      </w:r>
    </w:p>
  </w:footnote>
  <w:footnote w:type="continuationSeparator" w:id="0">
    <w:p w14:paraId="044BD40E" w14:textId="77777777" w:rsidR="00814EBB" w:rsidRDefault="00814EBB" w:rsidP="001343DB">
      <w:r>
        <w:continuationSeparator/>
      </w:r>
    </w:p>
  </w:footnote>
  <w:footnote w:type="continuationNotice" w:id="1">
    <w:p w14:paraId="28EEF4F4" w14:textId="77777777" w:rsidR="00814EBB" w:rsidRDefault="00814EB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11200770">
    <w:abstractNumId w:val="4"/>
  </w:num>
  <w:num w:numId="2" w16cid:durableId="1968703820">
    <w:abstractNumId w:val="27"/>
  </w:num>
  <w:num w:numId="3" w16cid:durableId="952203876">
    <w:abstractNumId w:val="3"/>
  </w:num>
  <w:num w:numId="4" w16cid:durableId="851116087">
    <w:abstractNumId w:val="34"/>
  </w:num>
  <w:num w:numId="5" w16cid:durableId="136338411">
    <w:abstractNumId w:val="41"/>
  </w:num>
  <w:num w:numId="6" w16cid:durableId="1728602160">
    <w:abstractNumId w:val="33"/>
  </w:num>
  <w:num w:numId="7" w16cid:durableId="955720753">
    <w:abstractNumId w:val="6"/>
  </w:num>
  <w:num w:numId="8" w16cid:durableId="1060638752">
    <w:abstractNumId w:val="2"/>
  </w:num>
  <w:num w:numId="9" w16cid:durableId="822162911">
    <w:abstractNumId w:val="29"/>
  </w:num>
  <w:num w:numId="10" w16cid:durableId="1135753064">
    <w:abstractNumId w:val="35"/>
  </w:num>
  <w:num w:numId="11" w16cid:durableId="599989126">
    <w:abstractNumId w:val="25"/>
  </w:num>
  <w:num w:numId="12" w16cid:durableId="1653362739">
    <w:abstractNumId w:val="1"/>
  </w:num>
  <w:num w:numId="13" w16cid:durableId="623971712">
    <w:abstractNumId w:val="37"/>
  </w:num>
  <w:num w:numId="14" w16cid:durableId="588779890">
    <w:abstractNumId w:val="9"/>
  </w:num>
  <w:num w:numId="15" w16cid:durableId="1584948502">
    <w:abstractNumId w:val="24"/>
  </w:num>
  <w:num w:numId="16" w16cid:durableId="397091959">
    <w:abstractNumId w:val="16"/>
  </w:num>
  <w:num w:numId="17" w16cid:durableId="1812283094">
    <w:abstractNumId w:val="14"/>
  </w:num>
  <w:num w:numId="18" w16cid:durableId="1824422957">
    <w:abstractNumId w:val="13"/>
  </w:num>
  <w:num w:numId="19" w16cid:durableId="939873974">
    <w:abstractNumId w:val="5"/>
  </w:num>
  <w:num w:numId="20" w16cid:durableId="1676151135">
    <w:abstractNumId w:val="28"/>
  </w:num>
  <w:num w:numId="21" w16cid:durableId="896936700">
    <w:abstractNumId w:val="10"/>
  </w:num>
  <w:num w:numId="22" w16cid:durableId="2074308408">
    <w:abstractNumId w:val="19"/>
  </w:num>
  <w:num w:numId="23" w16cid:durableId="47538398">
    <w:abstractNumId w:val="0"/>
  </w:num>
  <w:num w:numId="24" w16cid:durableId="783305354">
    <w:abstractNumId w:val="23"/>
    <w:lvlOverride w:ilvl="0">
      <w:lvl w:ilvl="0" w:tplc="90CEA4E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4012963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26324316">
    <w:abstractNumId w:val="11"/>
  </w:num>
  <w:num w:numId="27" w16cid:durableId="1184788186">
    <w:abstractNumId w:val="20"/>
  </w:num>
  <w:num w:numId="28" w16cid:durableId="1532919133">
    <w:abstractNumId w:val="26"/>
  </w:num>
  <w:num w:numId="29" w16cid:durableId="1917400217">
    <w:abstractNumId w:val="36"/>
  </w:num>
  <w:num w:numId="30" w16cid:durableId="912275406">
    <w:abstractNumId w:val="38"/>
  </w:num>
  <w:num w:numId="31" w16cid:durableId="1670329733">
    <w:abstractNumId w:val="21"/>
  </w:num>
  <w:num w:numId="32" w16cid:durableId="658119441">
    <w:abstractNumId w:val="15"/>
  </w:num>
  <w:num w:numId="33" w16cid:durableId="866259423">
    <w:abstractNumId w:val="8"/>
  </w:num>
  <w:num w:numId="34" w16cid:durableId="1395738816">
    <w:abstractNumId w:val="32"/>
  </w:num>
  <w:num w:numId="35" w16cid:durableId="8054700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6116522">
    <w:abstractNumId w:val="31"/>
  </w:num>
  <w:num w:numId="37" w16cid:durableId="191453790">
    <w:abstractNumId w:val="12"/>
  </w:num>
  <w:num w:numId="38" w16cid:durableId="1372726300">
    <w:abstractNumId w:val="18"/>
  </w:num>
  <w:num w:numId="39" w16cid:durableId="589898763">
    <w:abstractNumId w:val="7"/>
  </w:num>
  <w:num w:numId="40" w16cid:durableId="485899632">
    <w:abstractNumId w:val="39"/>
  </w:num>
  <w:num w:numId="41" w16cid:durableId="289869619">
    <w:abstractNumId w:val="17"/>
  </w:num>
  <w:num w:numId="42" w16cid:durableId="321126820">
    <w:abstractNumId w:val="22"/>
  </w:num>
  <w:num w:numId="43" w16cid:durableId="109759952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A24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4EF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9F1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4455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08A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3B8B"/>
    <w:rsid w:val="005D01ED"/>
    <w:rsid w:val="005D14EA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217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18F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0C7F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23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6F1A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4EBB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B7674"/>
    <w:rsid w:val="008C0BB0"/>
    <w:rsid w:val="008C182A"/>
    <w:rsid w:val="008C2C46"/>
    <w:rsid w:val="008C437A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3FA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584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3866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63B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38AE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0A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B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B8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AE1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3B62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4D377B6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417C63-4066-4FB1-B6F0-16B9093F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1155</Words>
  <Characters>6353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Ubate</cp:lastModifiedBy>
  <cp:revision>10</cp:revision>
  <cp:lastPrinted>2020-06-14T00:10:00Z</cp:lastPrinted>
  <dcterms:created xsi:type="dcterms:W3CDTF">2025-03-19T02:47:00Z</dcterms:created>
  <dcterms:modified xsi:type="dcterms:W3CDTF">2025-06-03T22:51:00Z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