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4096AAF" w:rsidR="00413076" w:rsidRPr="003A6F0D" w:rsidRDefault="007003C9" w:rsidP="003A6F0D">
      <w:pPr>
        <w:pStyle w:val="Default"/>
        <w:jc w:val="both"/>
        <w:rPr>
          <w:rFonts w:eastAsia="Arial" w:cs="Arial"/>
          <w:b/>
          <w:bCs/>
          <w:sz w:val="21"/>
          <w:szCs w:val="2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A6F0D" w:rsidRPr="003A6F0D">
        <w:rPr>
          <w:rFonts w:eastAsia="Arial" w:cs="Arial"/>
          <w:b/>
          <w:bCs/>
          <w:sz w:val="21"/>
          <w:szCs w:val="21"/>
          <w:lang w:val="es-CO"/>
        </w:rPr>
        <w:t>CONTRATAR EL SERVICIO DE MANTENIMIENTO Y ADECUACIÓN A LAS INSTALACIONES DE LA UNIVERSIDAD DE</w:t>
      </w:r>
      <w:r w:rsidR="003A6F0D">
        <w:rPr>
          <w:rFonts w:eastAsia="Arial" w:cs="Arial"/>
          <w:b/>
          <w:bCs/>
          <w:sz w:val="21"/>
          <w:szCs w:val="21"/>
          <w:lang w:val="es-CO"/>
        </w:rPr>
        <w:t xml:space="preserve"> </w:t>
      </w:r>
      <w:r w:rsidR="003A6F0D" w:rsidRPr="003A6F0D">
        <w:rPr>
          <w:rFonts w:eastAsia="Arial" w:cs="Arial"/>
          <w:b/>
          <w:bCs/>
          <w:sz w:val="21"/>
          <w:szCs w:val="21"/>
          <w:lang w:val="es-CO"/>
        </w:rPr>
        <w:t>CUNDINAMARCA SECCIONAL UBATÉ-VIGENCIA 2025.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7CFCBD0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  <w:r w:rsidR="00CA4BB6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DA9E64B" w:rsidR="00B52AE2" w:rsidRPr="00D65DF0" w:rsidRDefault="00B52AE2" w:rsidP="00BE2BC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A4BB6" w:rsidRPr="00CA4BB6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MANTENIMIENTO Y ADECUACIÓN A LAS INSTALACIONES DE LA UNIVERSIDAD DE CUNDINAMARCA SECCIONAL UBATÉ-VIGENCIA 2025</w:t>
      </w:r>
      <w:r w:rsidR="00BE1355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BFA8C" w14:textId="77777777" w:rsidR="00A46C93" w:rsidRDefault="00A46C93" w:rsidP="001343DB">
      <w:r>
        <w:separator/>
      </w:r>
    </w:p>
  </w:endnote>
  <w:endnote w:type="continuationSeparator" w:id="0">
    <w:p w14:paraId="222E82BD" w14:textId="77777777" w:rsidR="00A46C93" w:rsidRDefault="00A46C9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DE6E7" w14:textId="77777777" w:rsidR="00A46C93" w:rsidRDefault="00A46C93" w:rsidP="001343DB">
      <w:r>
        <w:separator/>
      </w:r>
    </w:p>
  </w:footnote>
  <w:footnote w:type="continuationSeparator" w:id="0">
    <w:p w14:paraId="42E172B5" w14:textId="77777777" w:rsidR="00A46C93" w:rsidRDefault="00A46C93" w:rsidP="001343DB">
      <w:r>
        <w:continuationSeparator/>
      </w:r>
    </w:p>
  </w:footnote>
  <w:footnote w:type="continuationNotice" w:id="1">
    <w:p w14:paraId="6A83879D" w14:textId="77777777" w:rsidR="00A46C93" w:rsidRDefault="00A46C9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143871">
    <w:abstractNumId w:val="4"/>
  </w:num>
  <w:num w:numId="2" w16cid:durableId="1897931359">
    <w:abstractNumId w:val="27"/>
  </w:num>
  <w:num w:numId="3" w16cid:durableId="1223642209">
    <w:abstractNumId w:val="3"/>
  </w:num>
  <w:num w:numId="4" w16cid:durableId="430589949">
    <w:abstractNumId w:val="34"/>
  </w:num>
  <w:num w:numId="5" w16cid:durableId="1395079860">
    <w:abstractNumId w:val="41"/>
  </w:num>
  <w:num w:numId="6" w16cid:durableId="2025983690">
    <w:abstractNumId w:val="33"/>
  </w:num>
  <w:num w:numId="7" w16cid:durableId="55906332">
    <w:abstractNumId w:val="6"/>
  </w:num>
  <w:num w:numId="8" w16cid:durableId="567346705">
    <w:abstractNumId w:val="2"/>
  </w:num>
  <w:num w:numId="9" w16cid:durableId="1816097837">
    <w:abstractNumId w:val="29"/>
  </w:num>
  <w:num w:numId="10" w16cid:durableId="453137188">
    <w:abstractNumId w:val="35"/>
  </w:num>
  <w:num w:numId="11" w16cid:durableId="722559487">
    <w:abstractNumId w:val="25"/>
  </w:num>
  <w:num w:numId="12" w16cid:durableId="1228347165">
    <w:abstractNumId w:val="1"/>
  </w:num>
  <w:num w:numId="13" w16cid:durableId="1511020798">
    <w:abstractNumId w:val="37"/>
  </w:num>
  <w:num w:numId="14" w16cid:durableId="209075424">
    <w:abstractNumId w:val="9"/>
  </w:num>
  <w:num w:numId="15" w16cid:durableId="1760100614">
    <w:abstractNumId w:val="24"/>
  </w:num>
  <w:num w:numId="16" w16cid:durableId="1763987661">
    <w:abstractNumId w:val="16"/>
  </w:num>
  <w:num w:numId="17" w16cid:durableId="909922993">
    <w:abstractNumId w:val="14"/>
  </w:num>
  <w:num w:numId="18" w16cid:durableId="494800691">
    <w:abstractNumId w:val="13"/>
  </w:num>
  <w:num w:numId="19" w16cid:durableId="705133188">
    <w:abstractNumId w:val="5"/>
  </w:num>
  <w:num w:numId="20" w16cid:durableId="542406784">
    <w:abstractNumId w:val="28"/>
  </w:num>
  <w:num w:numId="21" w16cid:durableId="325942161">
    <w:abstractNumId w:val="10"/>
  </w:num>
  <w:num w:numId="22" w16cid:durableId="1530800650">
    <w:abstractNumId w:val="19"/>
  </w:num>
  <w:num w:numId="23" w16cid:durableId="1946841840">
    <w:abstractNumId w:val="0"/>
  </w:num>
  <w:num w:numId="24" w16cid:durableId="313804854">
    <w:abstractNumId w:val="23"/>
    <w:lvlOverride w:ilvl="0">
      <w:lvl w:ilvl="0" w:tplc="D27436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3845264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59645">
    <w:abstractNumId w:val="11"/>
  </w:num>
  <w:num w:numId="27" w16cid:durableId="182129623">
    <w:abstractNumId w:val="20"/>
  </w:num>
  <w:num w:numId="28" w16cid:durableId="655954761">
    <w:abstractNumId w:val="26"/>
  </w:num>
  <w:num w:numId="29" w16cid:durableId="1141580094">
    <w:abstractNumId w:val="36"/>
  </w:num>
  <w:num w:numId="30" w16cid:durableId="1015573460">
    <w:abstractNumId w:val="38"/>
  </w:num>
  <w:num w:numId="31" w16cid:durableId="1886604450">
    <w:abstractNumId w:val="21"/>
  </w:num>
  <w:num w:numId="32" w16cid:durableId="325938677">
    <w:abstractNumId w:val="15"/>
  </w:num>
  <w:num w:numId="33" w16cid:durableId="259531039">
    <w:abstractNumId w:val="8"/>
  </w:num>
  <w:num w:numId="34" w16cid:durableId="2070615412">
    <w:abstractNumId w:val="32"/>
  </w:num>
  <w:num w:numId="35" w16cid:durableId="14153249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69247131">
    <w:abstractNumId w:val="31"/>
  </w:num>
  <w:num w:numId="37" w16cid:durableId="1800495394">
    <w:abstractNumId w:val="12"/>
  </w:num>
  <w:num w:numId="38" w16cid:durableId="1799952871">
    <w:abstractNumId w:val="18"/>
  </w:num>
  <w:num w:numId="39" w16cid:durableId="1522165558">
    <w:abstractNumId w:val="7"/>
  </w:num>
  <w:num w:numId="40" w16cid:durableId="2010936951">
    <w:abstractNumId w:val="39"/>
  </w:num>
  <w:num w:numId="41" w16cid:durableId="704451647">
    <w:abstractNumId w:val="17"/>
  </w:num>
  <w:num w:numId="42" w16cid:durableId="1560433460">
    <w:abstractNumId w:val="22"/>
  </w:num>
  <w:num w:numId="43" w16cid:durableId="186797055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6F0D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49D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2DCC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6C93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355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BB6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4AA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F8470-BA41-4A1D-8E58-A10951993B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1128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Ubate</cp:lastModifiedBy>
  <cp:revision>9</cp:revision>
  <cp:lastPrinted>2020-06-14T00:10:00Z</cp:lastPrinted>
  <dcterms:created xsi:type="dcterms:W3CDTF">2025-01-27T15:09:00Z</dcterms:created>
  <dcterms:modified xsi:type="dcterms:W3CDTF">2025-05-20T20:30:00Z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