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20C8D97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C1A04" w:rsidRPr="004F488C">
        <w:rPr>
          <w:rFonts w:ascii="Arial" w:hAnsi="Arial" w:cs="Arial"/>
          <w:b/>
          <w:bCs/>
          <w:color w:val="000000"/>
          <w:u w:color="000000"/>
          <w:bdr w:val="none" w:sz="0" w:space="0" w:color="auto" w:frame="1"/>
          <w:lang w:val="es-CO" w:eastAsia="es-CO"/>
        </w:rPr>
        <w:t>ADQUIRIR UTENSILIOS PARA EL DESARROLLO DE PRACTICAS DE LOS LABORATORIOS DE PROCESOS AGROINDUSTRIALES</w:t>
      </w:r>
      <w:r w:rsidR="00DC1A04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DC1A04" w:rsidRPr="004F488C">
        <w:rPr>
          <w:rFonts w:cs="Arial"/>
          <w:b/>
          <w:bCs/>
          <w:bdr w:val="none" w:sz="0" w:space="0" w:color="auto" w:frame="1"/>
          <w:lang w:val="es-CO"/>
        </w:rPr>
        <w:t>DE LA UNIVERSIDAD DE CUNDINAMARCA, SECCIONAL UBATÉ, VIGENCIA 2025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0A309" w14:textId="77777777" w:rsidR="00A85059" w:rsidRDefault="00A85059">
      <w:r>
        <w:separator/>
      </w:r>
    </w:p>
  </w:endnote>
  <w:endnote w:type="continuationSeparator" w:id="0">
    <w:p w14:paraId="7C6D575C" w14:textId="77777777" w:rsidR="00A85059" w:rsidRDefault="00A8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DD4ED" w14:textId="77777777" w:rsidR="00A85059" w:rsidRDefault="00A85059">
      <w:r>
        <w:separator/>
      </w:r>
    </w:p>
  </w:footnote>
  <w:footnote w:type="continuationSeparator" w:id="0">
    <w:p w14:paraId="4E73DA3C" w14:textId="77777777" w:rsidR="00A85059" w:rsidRDefault="00A85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2337"/>
    <w:rsid w:val="0001789D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47F07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D6EC3"/>
    <w:rsid w:val="00A03ABD"/>
    <w:rsid w:val="00A55B04"/>
    <w:rsid w:val="00A56A8D"/>
    <w:rsid w:val="00A85059"/>
    <w:rsid w:val="00AB22BC"/>
    <w:rsid w:val="00AB782B"/>
    <w:rsid w:val="00B431F2"/>
    <w:rsid w:val="00B74E04"/>
    <w:rsid w:val="00BB11A0"/>
    <w:rsid w:val="00CD6131"/>
    <w:rsid w:val="00D13B80"/>
    <w:rsid w:val="00D777C9"/>
    <w:rsid w:val="00D82E01"/>
    <w:rsid w:val="00DB3B82"/>
    <w:rsid w:val="00DC1A04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5</cp:revision>
  <cp:lastPrinted>2024-09-02T23:12:00Z</cp:lastPrinted>
  <dcterms:created xsi:type="dcterms:W3CDTF">2025-03-19T02:44:00Z</dcterms:created>
  <dcterms:modified xsi:type="dcterms:W3CDTF">2025-04-22T22:18:00Z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