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5A2EF6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APOYO LOGÍSTICO DE JUZGAMIENTO Y ALQUILER DE SONIDO PARA EL DESARROLLO DE LAS ACTIVIDADES</w:t>
      </w:r>
      <w:r w:rsid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BIENESTAR UNIVERSITARIO EXTENSIÓN SOACHA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C0ED2B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APOYO LOGÍSTICO DE JUZGAMIENTO Y ALQUILER DE SONIDO PARA EL DESARROLLO DE LAS ACTIVIDADES</w:t>
      </w:r>
      <w:r w:rsid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BIENESTAR UNIVERSITARIO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389B57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APOYO LOGÍSTICO DE JUZGAMIENTO Y ALQUILER DE SONIDO PARA EL DESARROLLO DE LAS ACTIVIDADES</w:t>
      </w:r>
      <w:r w:rsid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BIENESTAR UNIVERSITARIO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F1F86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APOYO LOGÍSTICO DE JUZGAMIENTO Y ALQUILER DE SONIDO PARA EL DESARROLLO DE LAS ACTIVIDADES</w:t>
      </w:r>
      <w:r w:rsid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C25B9" w:rsidRPr="005C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BIENESTAR UNIVERSITARIO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25B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D6B2F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3369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2025-03-05T15:20:00Z</dcterms:modified>
</cp:coreProperties>
</file>