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FCBA8C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0845" w:rsidRPr="00DF08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SUMINISTRAR ELEMENTOS E INSTRUMENTOS PARA EL LABORATORIO DE CIENCIAS BASICAS Y ESPACIOS DE LA UNIDAD DE APOYO ACADEMICO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5C74B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0845" w:rsidRPr="00DF08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SUMINISTRAR ELEMENTOS E INSTRUMENTOS PARA EL LABORATORIO DE CIENCIAS BASICAS Y ESPACIOS DE LA UNIDAD DE APOYO ACADEMICO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B8987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0845" w:rsidRPr="00DF08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SUMINISTRAR ELEMENTOS E INSTRUMENTOS PARA EL LABORATORIO DE CIENCIAS BASICAS Y ESPACIOS DE LA UNIDAD DE APOYO ACADEMICO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A3164E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0845" w:rsidRPr="00DF084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SUMINISTRAR ELEMENTOS E INSTRUMENTOS PARA EL LABORATORIO DE CIENCIAS BASICAS Y ESPACIOS DE LA UNIDAD DE APOYO ACADEMICO DE LA UNIVERSIDAD DE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0845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812AD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3419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2025-04-08T20:47:00Z</dcterms:modified>
</cp:coreProperties>
</file>