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1729FB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20DF" w:rsidRPr="00CA20D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TABLONES PARA GRADERÍAS DE ESPACIOS DEPORTIVOS DE LA EXTENSIÓN DE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EA291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20DF" w:rsidRPr="00CA20D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TABLONES PARA GRADERÍAS DE ESPACIOS DEPORTIVOS DE LA EXTENSIÓN DE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E4A8D3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20DF" w:rsidRPr="00CA20D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TABLONES PARA GRADERÍAS DE ESPACIOS DEPORTIVOS DE LA EXTENSIÓN DE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03ED63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A20DF" w:rsidRPr="00CA20D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TABLONES PARA GRADERÍAS DE ESPACIOS DEPORTIVOS DE LA EXTENSIÓN DE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36CA4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0DF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566</Words>
  <Characters>3118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2025-03-27T16:39:00Z</dcterms:modified>
</cp:coreProperties>
</file>