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DACB050" w:rsidR="000E0F0A" w:rsidRPr="00951906" w:rsidRDefault="000E0F0A" w:rsidP="00B5117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D3737" w:rsidRPr="00BD3737">
        <w:rPr>
          <w:rFonts w:ascii="Arial" w:hAnsi="Arial" w:cs="Arial"/>
          <w:b/>
          <w:bCs/>
        </w:rPr>
        <w:t xml:space="preserve">Contratar el Servicio de Plan de Medios para el fortalecimiento de la imagen corporativa de la institución la promoción y publicidad de los diferentes programas de la Universidad de Cundinamarca-Seccional Girardot a través de emisoras radiales, periódico digital durante la vigencia </w:t>
      </w:r>
      <w:bookmarkStart w:id="2" w:name="_GoBack"/>
      <w:bookmarkEnd w:id="2"/>
      <w:r w:rsidR="00BD3737" w:rsidRPr="00BD3737">
        <w:rPr>
          <w:rFonts w:ascii="Arial" w:hAnsi="Arial" w:cs="Arial"/>
          <w:b/>
          <w:bCs/>
        </w:rPr>
        <w:t>2025.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0CE6D" w14:textId="77777777" w:rsidR="0067093C" w:rsidRDefault="0067093C">
      <w:r>
        <w:separator/>
      </w:r>
    </w:p>
  </w:endnote>
  <w:endnote w:type="continuationSeparator" w:id="0">
    <w:p w14:paraId="01BA93E2" w14:textId="77777777" w:rsidR="0067093C" w:rsidRDefault="0067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7093C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7093C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95608" w14:textId="77777777" w:rsidR="0067093C" w:rsidRDefault="0067093C">
      <w:r>
        <w:separator/>
      </w:r>
    </w:p>
  </w:footnote>
  <w:footnote w:type="continuationSeparator" w:id="0">
    <w:p w14:paraId="2245AD5F" w14:textId="77777777" w:rsidR="0067093C" w:rsidRDefault="0067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400BC39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D373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D373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7093C"/>
    <w:rsid w:val="006F1C5C"/>
    <w:rsid w:val="00710E75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5117D"/>
    <w:rsid w:val="00B74E04"/>
    <w:rsid w:val="00BB11A0"/>
    <w:rsid w:val="00BD3737"/>
    <w:rsid w:val="00BE6306"/>
    <w:rsid w:val="00CB3B78"/>
    <w:rsid w:val="00CD6131"/>
    <w:rsid w:val="00CE0DD2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2928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2</cp:revision>
  <cp:lastPrinted>2024-09-02T23:12:00Z</cp:lastPrinted>
  <dcterms:created xsi:type="dcterms:W3CDTF">2025-03-31T15:09:00Z</dcterms:created>
  <dcterms:modified xsi:type="dcterms:W3CDTF">2025-03-31T15:09:00Z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