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D15539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963B3C" w:rsidRPr="00963B3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HOGAR UNIVERSITARIO PARA LOS ESTUDIANTES DE LA UNIVERSIDAD DE CUNDINAMARCA, SECCIONAL GIRARDOT, 2025</w:t>
      </w:r>
      <w:r w:rsidR="00E30574" w:rsidRPr="00E30574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44DE8F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963B3C" w:rsidRPr="00963B3C">
        <w:rPr>
          <w:rFonts w:ascii="Arial" w:hAnsi="Arial" w:cs="Arial"/>
          <w:i/>
          <w:iCs/>
          <w:sz w:val="22"/>
          <w:szCs w:val="22"/>
          <w:lang w:val="es-419"/>
        </w:rPr>
        <w:t>Contratar El Servicio De Hogar Universitario Para Los Estudiantes De La Universidad De Cundinamarca, Seccional Girardot, 2025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01455A0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63B3C" w:rsidRPr="00963B3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Hogar Universitario Para Los Estudiantes De La Universidad De Cundinamarca, Seccional Girardot, 2025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60771E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63B3C" w:rsidRPr="00963B3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Hogar Universitario Para Los Estudiantes De La Universidad De Cundinamarca, Seccional Girardot, 2025</w:t>
      </w:r>
      <w:bookmarkStart w:id="0" w:name="_GoBack"/>
      <w:bookmarkEnd w:id="0"/>
      <w:r w:rsidR="00E30574" w:rsidRP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69771" w14:textId="77777777" w:rsidR="00F17B3F" w:rsidRDefault="00F17B3F" w:rsidP="0044036E">
      <w:r>
        <w:separator/>
      </w:r>
    </w:p>
  </w:endnote>
  <w:endnote w:type="continuationSeparator" w:id="0">
    <w:p w14:paraId="5B0FD61A" w14:textId="77777777" w:rsidR="00F17B3F" w:rsidRDefault="00F17B3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17B3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CF619" w14:textId="77777777" w:rsidR="00F17B3F" w:rsidRDefault="00F17B3F" w:rsidP="0044036E">
      <w:r>
        <w:separator/>
      </w:r>
    </w:p>
  </w:footnote>
  <w:footnote w:type="continuationSeparator" w:id="0">
    <w:p w14:paraId="5D9FBC43" w14:textId="77777777" w:rsidR="00F17B3F" w:rsidRDefault="00F17B3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BE89B4C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63B3C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63B3C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63B3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17B3F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B795E-91CD-4A49-AE5E-CE141587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3262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ADMON</cp:lastModifiedBy>
  <cp:revision>2</cp:revision>
  <cp:lastPrinted>2024-08-07T00:13:00Z</cp:lastPrinted>
  <dcterms:created xsi:type="dcterms:W3CDTF">2025-01-23T22:01:00Z</dcterms:created>
  <dcterms:modified xsi:type="dcterms:W3CDTF">2025-01-23T22:01:00Z</dcterms:modified>
</cp:coreProperties>
</file>