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FCEE" w14:textId="77777777" w:rsidR="00B92E0C" w:rsidRPr="000B6229" w:rsidRDefault="00B92E0C" w:rsidP="00D13DA2">
      <w:pPr>
        <w:pStyle w:val="Cuerpo"/>
        <w:ind w:left="1416" w:hanging="1416"/>
        <w:rPr>
          <w:rFonts w:ascii="Arial" w:hAnsi="Arial" w:cs="Arial"/>
          <w:sz w:val="22"/>
          <w:szCs w:val="22"/>
        </w:rPr>
      </w:pPr>
      <w:bookmarkStart w:id="0" w:name="_Toc458613351"/>
      <w:bookmarkStart w:id="1" w:name="_Toc458616082"/>
    </w:p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>Ciudad, AAAA/MM/DD</w:t>
      </w:r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4B856D68" w:rsidR="00413076" w:rsidRPr="00D65DF0" w:rsidRDefault="007003C9" w:rsidP="00656C80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656C80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656C80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656C80" w:rsidRPr="00656C80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ADQUIRIR ELEMENTOS DE PROTECCIÓN PERSONAL, DE ALTURAS Y DE MITIGACIÓN DE RIESGOS PARA LOS FUNCIONARIOS DE LA</w:t>
      </w:r>
      <w:r w:rsidR="00656C80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 xml:space="preserve"> </w:t>
      </w:r>
      <w:r w:rsidR="00656C80" w:rsidRPr="00656C80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UNIVERSIDAD DE CUNDINAMARCA - SECCIONAL GIRARDOT, VIGENCIA 2025</w:t>
      </w:r>
      <w:r w:rsidR="00656C80" w:rsidRPr="00656C80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.</w:t>
      </w:r>
      <w:r w:rsidR="00727559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-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3818BC" w:rsidRPr="00D65DF0" w14:paraId="7BAE4F71" w14:textId="77777777" w:rsidTr="00C55A72">
        <w:tc>
          <w:tcPr>
            <w:tcW w:w="4248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394" w:type="dxa"/>
          </w:tcPr>
          <w:p w14:paraId="4B2F9685" w14:textId="510D4506" w:rsidR="003818BC" w:rsidRPr="00FA4921" w:rsidRDefault="00D80518" w:rsidP="00FE54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AA3FD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656C80">
              <w:rPr>
                <w:rFonts w:ascii="Arial" w:hAnsi="Arial" w:cs="Arial"/>
                <w:b/>
                <w:bCs/>
                <w:sz w:val="22"/>
                <w:szCs w:val="22"/>
              </w:rPr>
              <w:t>42</w:t>
            </w:r>
          </w:p>
        </w:tc>
      </w:tr>
      <w:tr w:rsidR="003818BC" w:rsidRPr="00D65DF0" w14:paraId="56EF240B" w14:textId="77777777" w:rsidTr="00C55A72">
        <w:tc>
          <w:tcPr>
            <w:tcW w:w="4248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394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C55A72">
        <w:tc>
          <w:tcPr>
            <w:tcW w:w="4248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394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C55A72">
        <w:tc>
          <w:tcPr>
            <w:tcW w:w="4248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394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C55A72">
        <w:tc>
          <w:tcPr>
            <w:tcW w:w="4248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394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C55A72">
        <w:tc>
          <w:tcPr>
            <w:tcW w:w="4248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394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C55A72">
        <w:tc>
          <w:tcPr>
            <w:tcW w:w="4248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394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  <w:tr w:rsidR="00FA13A8" w:rsidRPr="00D65DF0" w14:paraId="4F57D450" w14:textId="77777777" w:rsidTr="00C55A72">
        <w:tc>
          <w:tcPr>
            <w:tcW w:w="4248" w:type="dxa"/>
          </w:tcPr>
          <w:p w14:paraId="6100072F" w14:textId="741A5691" w:rsidR="00FA13A8" w:rsidRPr="00D65DF0" w:rsidRDefault="00FA13A8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Responsabilidad tributaria</w:t>
            </w:r>
          </w:p>
        </w:tc>
        <w:tc>
          <w:tcPr>
            <w:tcW w:w="4394" w:type="dxa"/>
          </w:tcPr>
          <w:p w14:paraId="5D81C2BB" w14:textId="1CD9BCE8" w:rsidR="00AB495D" w:rsidRDefault="00CD77CF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589253516" w:edGrp="everyone"/>
            <w:r>
              <w:rPr>
                <w:rFonts w:ascii="Arial" w:hAnsi="Arial" w:cs="Arial"/>
                <w:sz w:val="22"/>
                <w:szCs w:val="22"/>
              </w:rPr>
              <w:t xml:space="preserve">Señor </w:t>
            </w:r>
            <w:r w:rsidR="0013655F">
              <w:rPr>
                <w:rFonts w:ascii="Arial" w:hAnsi="Arial" w:cs="Arial"/>
                <w:sz w:val="22"/>
                <w:szCs w:val="22"/>
              </w:rPr>
              <w:t>cotizante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recuerde aclarar sus responsabilidades tributarias. </w:t>
            </w:r>
          </w:p>
          <w:p w14:paraId="5920833E" w14:textId="77163B42" w:rsidR="00FA13A8" w:rsidRPr="00D65DF0" w:rsidRDefault="00CD77CF" w:rsidP="00AB4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AB495D">
              <w:rPr>
                <w:rFonts w:ascii="Arial" w:hAnsi="Arial" w:cs="Arial"/>
                <w:sz w:val="22"/>
                <w:szCs w:val="22"/>
              </w:rPr>
              <w:t>ejemplo: Responsable de</w:t>
            </w:r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–Responsable </w:t>
            </w:r>
            <w:r>
              <w:rPr>
                <w:rFonts w:ascii="Arial" w:hAnsi="Arial" w:cs="Arial"/>
                <w:sz w:val="22"/>
                <w:szCs w:val="22"/>
              </w:rPr>
              <w:t>Impuesto al consumo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 No responsable</w:t>
            </w:r>
            <w:r w:rsidR="00F80222">
              <w:rPr>
                <w:rFonts w:ascii="Arial" w:hAnsi="Arial" w:cs="Arial"/>
                <w:sz w:val="22"/>
                <w:szCs w:val="22"/>
              </w:rPr>
              <w:t xml:space="preserve"> de IVA</w:t>
            </w:r>
            <w:permEnd w:id="1589253516"/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458842E0" w:rsidR="00B52AE2" w:rsidRPr="00656C80" w:rsidRDefault="00B52AE2" w:rsidP="006C1C25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56C8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656C80">
        <w:rPr>
          <w:rFonts w:ascii="Arial" w:hAnsi="Arial" w:cs="Arial"/>
          <w:b/>
          <w:bCs/>
          <w:sz w:val="22"/>
          <w:szCs w:val="22"/>
        </w:rPr>
        <w:t xml:space="preserve"> </w:t>
      </w:r>
      <w:r w:rsidR="00656C80" w:rsidRPr="00656C8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Adquirir Elementos de Protección Personal, de alturas y de mitigación de riesgos para los funcionarios de la</w:t>
      </w:r>
      <w:r w:rsidR="00656C80" w:rsidRPr="00656C8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656C80" w:rsidRPr="00656C8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Universidad de Cundinamarca - Seccional Girardot, vigencia 2025.</w:t>
      </w:r>
      <w:r w:rsidR="00BA5EE1" w:rsidRPr="00656C80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CC13F3" w:rsidRPr="00656C8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656C8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656C80">
        <w:rPr>
          <w:color w:val="auto"/>
          <w:bdr w:val="none" w:sz="0" w:space="0" w:color="auto"/>
          <w:lang w:eastAsia="ja-JP"/>
        </w:rPr>
        <w:t xml:space="preserve"> </w:t>
      </w:r>
      <w:r w:rsidRPr="00656C8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656C80">
        <w:rPr>
          <w:rFonts w:ascii="Arial" w:hAnsi="Arial" w:cs="Arial"/>
          <w:sz w:val="22"/>
          <w:szCs w:val="22"/>
        </w:rPr>
        <w:t>.</w:t>
      </w:r>
      <w:r w:rsidRPr="00656C8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r w:rsidR="003E35FC" w:rsidRPr="003E35FC">
        <w:rPr>
          <w:rFonts w:ascii="Arial" w:hAnsi="Arial" w:cs="Arial"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permStart w:id="1375547193" w:edGrp="everyone"/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permEnd w:id="1375547193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28F0A" w14:textId="77777777" w:rsidR="00AD030B" w:rsidRDefault="00AD030B" w:rsidP="001343DB">
      <w:r>
        <w:separator/>
      </w:r>
    </w:p>
  </w:endnote>
  <w:endnote w:type="continuationSeparator" w:id="0">
    <w:p w14:paraId="4E3AC13C" w14:textId="77777777" w:rsidR="00AD030B" w:rsidRDefault="00AD030B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C1B0" w14:textId="77777777" w:rsidR="00AD030B" w:rsidRDefault="00AD030B" w:rsidP="001343DB">
      <w:r>
        <w:separator/>
      </w:r>
    </w:p>
  </w:footnote>
  <w:footnote w:type="continuationSeparator" w:id="0">
    <w:p w14:paraId="2888F3EE" w14:textId="77777777" w:rsidR="00AD030B" w:rsidRDefault="00AD030B" w:rsidP="001343DB">
      <w:r>
        <w:continuationSeparator/>
      </w:r>
    </w:p>
  </w:footnote>
  <w:footnote w:type="continuationNotice" w:id="1">
    <w:p w14:paraId="6616B601" w14:textId="77777777" w:rsidR="00AD030B" w:rsidRDefault="00AD030B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1E26E12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7D1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E1F"/>
    <w:rsid w:val="00164695"/>
    <w:rsid w:val="001670C0"/>
    <w:rsid w:val="00167511"/>
    <w:rsid w:val="00167F01"/>
    <w:rsid w:val="0017248F"/>
    <w:rsid w:val="00172FE6"/>
    <w:rsid w:val="00174664"/>
    <w:rsid w:val="001762A7"/>
    <w:rsid w:val="001801CF"/>
    <w:rsid w:val="001816F9"/>
    <w:rsid w:val="00181AA9"/>
    <w:rsid w:val="00182D45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2897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62AE"/>
    <w:rsid w:val="0033710F"/>
    <w:rsid w:val="003374AC"/>
    <w:rsid w:val="00337A58"/>
    <w:rsid w:val="00340AD2"/>
    <w:rsid w:val="0034286E"/>
    <w:rsid w:val="0034443D"/>
    <w:rsid w:val="00344D9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E4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5E06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822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3152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C80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2755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232B"/>
    <w:rsid w:val="0075384B"/>
    <w:rsid w:val="0075410E"/>
    <w:rsid w:val="00754288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A7DD4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6C8E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3FD6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030B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37125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246"/>
    <w:rsid w:val="00B52AE2"/>
    <w:rsid w:val="00B54166"/>
    <w:rsid w:val="00B54E99"/>
    <w:rsid w:val="00B55B62"/>
    <w:rsid w:val="00B56310"/>
    <w:rsid w:val="00B601C5"/>
    <w:rsid w:val="00B60A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6F6A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1E5B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590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0EF"/>
    <w:rsid w:val="00D7523E"/>
    <w:rsid w:val="00D75D76"/>
    <w:rsid w:val="00D7616A"/>
    <w:rsid w:val="00D77389"/>
    <w:rsid w:val="00D7772F"/>
    <w:rsid w:val="00D80518"/>
    <w:rsid w:val="00D806BB"/>
    <w:rsid w:val="00D80BB3"/>
    <w:rsid w:val="00D80E43"/>
    <w:rsid w:val="00D8150B"/>
    <w:rsid w:val="00D8150C"/>
    <w:rsid w:val="00D82019"/>
    <w:rsid w:val="00D82C96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C6828"/>
    <w:rsid w:val="00ED0510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1EF9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2BF4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5481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8A76C-71F5-4664-B292-AAD290950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Wilson Rivera Mendez</cp:lastModifiedBy>
  <cp:revision>10</cp:revision>
  <cp:lastPrinted>2020-06-14T00:10:00Z</cp:lastPrinted>
  <dcterms:created xsi:type="dcterms:W3CDTF">2025-05-23T00:45:00Z</dcterms:created>
  <dcterms:modified xsi:type="dcterms:W3CDTF">2025-09-22T20:27:00Z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