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86D06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24A1B" w:rsidRPr="00E24A1B">
        <w:rPr>
          <w:rFonts w:ascii="Arial" w:hAnsi="Arial" w:cs="Arial"/>
          <w:b/>
          <w:bCs/>
        </w:rPr>
        <w:t>ADQUIRIR PÓLIZA DE RESPONSABILIDAD CIVIL PROFESIONAL PARA LOS ESTUDIANTES Y DOCENTES DE PRACTICA FORMATIVA DEL PROGRAMA DE ENFERMERÍA DE LA UNIVERSIDAD DE CUNDINAMARCA VIGENCIA 2025</w:t>
      </w:r>
      <w:bookmarkStart w:id="2" w:name="_GoBack"/>
      <w:bookmarkEnd w:id="2"/>
      <w:r w:rsidR="00134785" w:rsidRPr="00134785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0B71A" w14:textId="77777777" w:rsidR="00D7230C" w:rsidRDefault="00D7230C">
      <w:r>
        <w:separator/>
      </w:r>
    </w:p>
  </w:endnote>
  <w:endnote w:type="continuationSeparator" w:id="0">
    <w:p w14:paraId="7C635E21" w14:textId="77777777" w:rsidR="00D7230C" w:rsidRDefault="00D7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7230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7230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FAD6" w14:textId="77777777" w:rsidR="00D7230C" w:rsidRDefault="00D7230C">
      <w:r>
        <w:separator/>
      </w:r>
    </w:p>
  </w:footnote>
  <w:footnote w:type="continuationSeparator" w:id="0">
    <w:p w14:paraId="0F050F10" w14:textId="77777777" w:rsidR="00D7230C" w:rsidRDefault="00D7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8BD679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4A1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4A1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4785"/>
    <w:rsid w:val="0014330F"/>
    <w:rsid w:val="00182312"/>
    <w:rsid w:val="001B0C5E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50CD"/>
    <w:rsid w:val="00B431F2"/>
    <w:rsid w:val="00B74E04"/>
    <w:rsid w:val="00BB11A0"/>
    <w:rsid w:val="00BE6306"/>
    <w:rsid w:val="00CB3B78"/>
    <w:rsid w:val="00CD6131"/>
    <w:rsid w:val="00CE0DD2"/>
    <w:rsid w:val="00D7230C"/>
    <w:rsid w:val="00DB3B82"/>
    <w:rsid w:val="00DD063C"/>
    <w:rsid w:val="00E11504"/>
    <w:rsid w:val="00E24A1B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3</cp:revision>
  <cp:lastPrinted>2024-09-02T23:12:00Z</cp:lastPrinted>
  <dcterms:created xsi:type="dcterms:W3CDTF">2025-01-23T21:56:00Z</dcterms:created>
  <dcterms:modified xsi:type="dcterms:W3CDTF">2025-02-24T20:19:00Z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