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1955334D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A01247" w:rsidRPr="00C71E46">
        <w:rPr>
          <w:rFonts w:cs="Arial"/>
          <w:b/>
          <w:bCs/>
          <w:sz w:val="22"/>
          <w:szCs w:val="22"/>
        </w:rPr>
        <w:t>CONTRATAR EL SERVICIO DE FABRICACIÓN DE CARPAS TIPO PIRÁMIDE DESARMABLES PARA LA PROTECCIÓN DE LAS PORTERÍAS DE INGRESO Y PARA LOS EVENTOS DE LA UNIVERSIDAD DE CUNDINAMARCA, EXTENSIÓN FACATATIVÁ</w:t>
      </w:r>
      <w:r w:rsidR="00A01247">
        <w:rPr>
          <w:rStyle w:val="Ttulo6Car"/>
          <w:rFonts w:eastAsia="Arial Unicode MS" w:cs="Arial"/>
          <w:b/>
          <w:bCs/>
          <w:i/>
          <w:color w:val="auto"/>
          <w:sz w:val="22"/>
          <w:szCs w:val="22"/>
          <w:bdr w:val="none" w:sz="0" w:space="0" w:color="auto" w:frame="1"/>
        </w:rPr>
        <w:t xml:space="preserve"> 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11791393" w:rsidR="003818BC" w:rsidRPr="00FA4921" w:rsidRDefault="00A01247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056</w:t>
            </w:r>
            <w:r w:rsidR="00AB7824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1C51252E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A01247" w:rsidRPr="00A01247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CONTRATAR EL SERVICIO DE FABRICACIÓN DE CARPAS TIPO PIRÁMIDE DESARMABLES PARA LA PROTECCIÓN DE LAS PORTERÍAS DE INGRESO Y PARA LOS EVENTOS DE LA UNIVERSIDAD DE CUNDINAMARCA, EXTENSIÓN FACATATIVÁ 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53B3" w14:textId="77777777" w:rsidR="00B84DEF" w:rsidRDefault="00B84DEF" w:rsidP="001343DB">
      <w:r>
        <w:separator/>
      </w:r>
    </w:p>
  </w:endnote>
  <w:endnote w:type="continuationSeparator" w:id="0">
    <w:p w14:paraId="2E3B20D0" w14:textId="77777777" w:rsidR="00B84DEF" w:rsidRDefault="00B84DEF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E38AF" w14:textId="77777777" w:rsidR="00B84DEF" w:rsidRDefault="00B84DEF" w:rsidP="001343DB">
      <w:r>
        <w:separator/>
      </w:r>
    </w:p>
  </w:footnote>
  <w:footnote w:type="continuationSeparator" w:id="0">
    <w:p w14:paraId="32DAFB0E" w14:textId="77777777" w:rsidR="00B84DEF" w:rsidRDefault="00B84DEF" w:rsidP="001343DB">
      <w:r>
        <w:continuationSeparator/>
      </w:r>
    </w:p>
  </w:footnote>
  <w:footnote w:type="continuationNotice" w:id="1">
    <w:p w14:paraId="054138DA" w14:textId="77777777" w:rsidR="00B84DEF" w:rsidRDefault="00B84DEF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15EC560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247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B7824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4DEF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63A9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1054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LUISA FERNANDA MORENO QUINTERO</cp:lastModifiedBy>
  <cp:revision>46</cp:revision>
  <cp:lastPrinted>2020-06-14T00:10:00Z</cp:lastPrinted>
  <dcterms:created xsi:type="dcterms:W3CDTF">2022-09-02T21:33:00Z</dcterms:created>
  <dcterms:modified xsi:type="dcterms:W3CDTF">2025-09-11T21:19:00Z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