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24E44F0" w:rsidR="000E0F0A" w:rsidRPr="00D154B5" w:rsidRDefault="000E0F0A" w:rsidP="00E54484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54484" w:rsidRPr="00E54484">
        <w:rPr>
          <w:rFonts w:cs="Arial"/>
          <w:b/>
          <w:color w:val="000000"/>
        </w:rPr>
        <w:t>Adquirir el servicio de mediciones higiénicas de luz/ ruido y confort térmico pa</w:t>
      </w:r>
      <w:r w:rsidR="00E54484">
        <w:rPr>
          <w:rFonts w:cs="Arial"/>
          <w:b/>
          <w:color w:val="000000"/>
        </w:rPr>
        <w:t xml:space="preserve">ra los puestos de trabajo de la </w:t>
      </w:r>
      <w:bookmarkStart w:id="2" w:name="_GoBack"/>
      <w:bookmarkEnd w:id="2"/>
      <w:r w:rsidR="00E54484" w:rsidRPr="00E54484">
        <w:rPr>
          <w:rFonts w:cs="Arial"/>
          <w:b/>
          <w:color w:val="000000"/>
        </w:rPr>
        <w:t>Universidad de Cundinamarca Extensión Facatativá.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81A4" w14:textId="77777777" w:rsidR="00AF76E2" w:rsidRDefault="00AF76E2">
      <w:r>
        <w:separator/>
      </w:r>
    </w:p>
  </w:endnote>
  <w:endnote w:type="continuationSeparator" w:id="0">
    <w:p w14:paraId="29721382" w14:textId="77777777" w:rsidR="00AF76E2" w:rsidRDefault="00AF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Helvetic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F76E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F76E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5230" w14:textId="77777777" w:rsidR="00AF76E2" w:rsidRDefault="00AF76E2">
      <w:r>
        <w:separator/>
      </w:r>
    </w:p>
  </w:footnote>
  <w:footnote w:type="continuationSeparator" w:id="0">
    <w:p w14:paraId="7D3C3D00" w14:textId="77777777" w:rsidR="00AF76E2" w:rsidRDefault="00AF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96E4C8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544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544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AF76E2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5448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18</cp:revision>
  <cp:lastPrinted>2024-09-02T23:12:00Z</cp:lastPrinted>
  <dcterms:created xsi:type="dcterms:W3CDTF">2024-09-02T23:13:00Z</dcterms:created>
  <dcterms:modified xsi:type="dcterms:W3CDTF">2025-04-04T19:57:00Z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