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85DDA2" w:rsidR="00413076" w:rsidRPr="00D65DF0" w:rsidRDefault="007003C9" w:rsidP="000476ED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0476ED" w:rsidRPr="00031877">
        <w:rPr>
          <w:rFonts w:cs="Arial"/>
          <w:b/>
          <w:bCs/>
          <w:i/>
          <w:iCs/>
          <w:color w:val="000000"/>
          <w:sz w:val="22"/>
          <w:szCs w:val="22"/>
        </w:rPr>
        <w:t xml:space="preserve">ADQUIRIR MOBILIARIO PARA EL LABORATORIO DE FISIOLOGÍA DE </w:t>
      </w:r>
      <w:r w:rsidR="00306755" w:rsidRPr="00031877">
        <w:rPr>
          <w:rFonts w:cs="Arial"/>
          <w:b/>
          <w:bCs/>
          <w:i/>
          <w:iCs/>
          <w:color w:val="000000"/>
          <w:sz w:val="22"/>
          <w:szCs w:val="22"/>
        </w:rPr>
        <w:t>LA</w:t>
      </w:r>
      <w:r w:rsidR="00306755">
        <w:rPr>
          <w:rFonts w:cs="Arial"/>
          <w:b/>
          <w:bCs/>
          <w:i/>
          <w:iCs/>
          <w:color w:val="000000"/>
          <w:sz w:val="22"/>
          <w:szCs w:val="22"/>
        </w:rPr>
        <w:t xml:space="preserve"> REPRODUCCIÓN</w:t>
      </w:r>
      <w:r w:rsidR="000476ED" w:rsidRPr="00031877">
        <w:rPr>
          <w:rFonts w:cs="Arial"/>
          <w:b/>
          <w:bCs/>
          <w:i/>
          <w:iCs/>
          <w:color w:val="000000"/>
          <w:sz w:val="22"/>
          <w:szCs w:val="22"/>
        </w:rPr>
        <w:t xml:space="preserve"> Y CALIDAD DE LECHE EN LA UNIDAD AGROAMBIENTAL EL TÍBAR DE UBATÉ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</w:rPr>
        <w:t>.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1E2C80C" w:rsidR="003818BC" w:rsidRPr="00FA4921" w:rsidRDefault="007735C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2042C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476ED">
              <w:rPr>
                <w:rFonts w:ascii="Arial" w:hAnsi="Arial" w:cs="Arial"/>
                <w:b/>
                <w:bCs/>
                <w:sz w:val="22"/>
                <w:szCs w:val="22"/>
              </w:rPr>
              <w:t>95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FD2614" w:rsidR="00B52AE2" w:rsidRPr="002042C7" w:rsidRDefault="00B52AE2" w:rsidP="00306755">
      <w:pPr>
        <w:tabs>
          <w:tab w:val="left" w:pos="3480"/>
        </w:tabs>
        <w:jc w:val="both"/>
        <w:rPr>
          <w:rFonts w:ascii="Arial" w:hAnsi="Arial" w:cs="Arial"/>
          <w:sz w:val="22"/>
          <w:szCs w:val="22"/>
        </w:rPr>
      </w:pPr>
      <w:r w:rsidRPr="002042C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2042C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2042C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5C2755" w:rsidRPr="002042C7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&lt;&lt;&lt;</w:t>
      </w:r>
      <w:r w:rsidR="00306755" w:rsidRPr="00031877">
        <w:rPr>
          <w:rFonts w:cs="Arial"/>
          <w:b/>
          <w:bCs/>
          <w:i/>
          <w:iCs/>
          <w:color w:val="000000"/>
          <w:sz w:val="22"/>
          <w:szCs w:val="22"/>
        </w:rPr>
        <w:t>ADQUIRIR MOBILIARIO PARA EL LABORATORIO DE FISIOLOGÍA DE LA</w:t>
      </w:r>
      <w:r w:rsidR="00306755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  <w:r w:rsidR="00306755" w:rsidRPr="00031877">
        <w:rPr>
          <w:rFonts w:cs="Arial"/>
          <w:b/>
          <w:bCs/>
          <w:i/>
          <w:iCs/>
          <w:color w:val="000000"/>
          <w:sz w:val="22"/>
          <w:szCs w:val="22"/>
        </w:rPr>
        <w:t>REPRODUCCIÓN Y CALIDAD DE LECHE EN LA UNIDAD AGROAMBIENTAL EL TÍBAR DE UBATÉ.</w:t>
      </w:r>
      <w:r w:rsidR="005C2755" w:rsidRPr="002042C7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&gt;&gt;&gt;</w:t>
      </w:r>
      <w:r w:rsidR="00CC13F3" w:rsidRPr="002042C7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”</w:t>
      </w:r>
      <w:r w:rsidR="00BA2B22" w:rsidRPr="002042C7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,</w:t>
      </w:r>
      <w:r w:rsidR="00CC13F3" w:rsidRPr="002042C7">
        <w:rPr>
          <w:bdr w:val="none" w:sz="0" w:space="0" w:color="auto"/>
          <w:lang w:eastAsia="ja-JP"/>
        </w:rPr>
        <w:t xml:space="preserve"> </w:t>
      </w:r>
      <w:r w:rsidRPr="002042C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042C7">
        <w:rPr>
          <w:rFonts w:ascii="Arial" w:hAnsi="Arial" w:cs="Arial"/>
          <w:sz w:val="22"/>
          <w:szCs w:val="22"/>
        </w:rPr>
        <w:t>.</w:t>
      </w:r>
      <w:r w:rsidRPr="002042C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A2D0" w14:textId="77777777" w:rsidR="00F91A2D" w:rsidRDefault="00F91A2D" w:rsidP="001343DB">
      <w:r>
        <w:separator/>
      </w:r>
    </w:p>
  </w:endnote>
  <w:endnote w:type="continuationSeparator" w:id="0">
    <w:p w14:paraId="6F6FA09A" w14:textId="77777777" w:rsidR="00F91A2D" w:rsidRDefault="00F91A2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92F2" w14:textId="77777777" w:rsidR="00F91A2D" w:rsidRDefault="00F91A2D" w:rsidP="001343DB">
      <w:r>
        <w:separator/>
      </w:r>
    </w:p>
  </w:footnote>
  <w:footnote w:type="continuationSeparator" w:id="0">
    <w:p w14:paraId="7DA3EBE3" w14:textId="77777777" w:rsidR="00F91A2D" w:rsidRDefault="00F91A2D" w:rsidP="001343DB">
      <w:r>
        <w:continuationSeparator/>
      </w:r>
    </w:p>
  </w:footnote>
  <w:footnote w:type="continuationNotice" w:id="1">
    <w:p w14:paraId="72874593" w14:textId="77777777" w:rsidR="00F91A2D" w:rsidRDefault="00F91A2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7366C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E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2C7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755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5C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62F9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1DF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1D9F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1A2D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50</cp:revision>
  <cp:lastPrinted>2020-06-14T00:10:00Z</cp:lastPrinted>
  <dcterms:created xsi:type="dcterms:W3CDTF">2022-09-02T21:33:00Z</dcterms:created>
  <dcterms:modified xsi:type="dcterms:W3CDTF">2025-07-22T20:27:00Z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