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8AA206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CONTRATAR EL SERVICIO DE BIBLIOTECA DIGITAL ONLINE MULTIDISCIPLINAR PARA LA FACULTAD DE CIENCIAS ADMINISTRATIVAS ECONÓMICAS Y CONTABLES Y FACULTAD DE AGROPECUARIAS DE LA UNIVERSIDAD DE CUNDINAMARCA EN SU SEDE, SECCIONALES Y EXTENSIONES.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0D67F0" w14:textId="690111BF" w:rsidR="00167AC5" w:rsidRPr="00167AC5" w:rsidRDefault="004B4267" w:rsidP="00167AC5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CONTRATAR EL SERVICIO DE BIBLIOTECA DIGITAL ONLINE MULTIDISCIPLINAR PARA LA FACULTAD DE CIENCIAS ADMINISTRATIVAS ECONÓMICAS Y CONTABLES Y </w:t>
      </w:r>
    </w:p>
    <w:p w14:paraId="26946996" w14:textId="11FBF828" w:rsidR="004B4267" w:rsidRPr="007E3120" w:rsidRDefault="00167AC5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lastRenderedPageBreak/>
        <w:t xml:space="preserve">FACULTAD DE AGROPECUARIAS DE LA UNIVERSIDAD DE CUNDINAMARCA EN SU SEDE, SECCIONALES Y </w:t>
      </w:r>
      <w:r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EXTENSIONES.</w:t>
      </w:r>
      <w:r w:rsidRPr="00E41E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6BD13B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CONTRATAR EL SERVICIO DE BIBLIOTECA DIGITAL ONLINE MULTIDISCIPLINAR PARA LA FACULTAD DE CIENCIAS ADMINISTRATIVAS ECONÓMICAS Y CONTABLES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Y </w:t>
      </w:r>
      <w:r w:rsid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FACULTAD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DE AGROPECUARIAS DE LA UNIVERSIDAD DE CUNDINAMARCA EN SU SEDE, SECCIONALES Y EXTENSIONES.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7E91D4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67AC5" w:rsidRPr="00167AC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ONTRATAR EL SERVICIO DE BIBLIOTECA DIGITAL ONLINE MULTIDISCIPLINAR PARA LA FACULTAD DE CIENCIAS ADMINISTRATIVAS ECONÓMICAS Y CONTABLES Y FACULTAD DE AGROPECUARIAS DE LA UNIVERSIDAD DE CUNDINAMARCA EN SU SEDE, SECCIONALES Y EXTENSIONES.</w:t>
      </w:r>
      <w:r w:rsidR="00E41E9F" w:rsidRPr="00E41E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8243" w14:textId="77777777" w:rsidR="00784453" w:rsidRDefault="00784453" w:rsidP="0044036E">
      <w:r>
        <w:separator/>
      </w:r>
    </w:p>
  </w:endnote>
  <w:endnote w:type="continuationSeparator" w:id="0">
    <w:p w14:paraId="2A2A6570" w14:textId="77777777" w:rsidR="00784453" w:rsidRDefault="007844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FAD4C" w14:textId="77777777" w:rsidR="00784453" w:rsidRDefault="00784453" w:rsidP="0044036E">
      <w:r>
        <w:separator/>
      </w:r>
    </w:p>
  </w:footnote>
  <w:footnote w:type="continuationSeparator" w:id="0">
    <w:p w14:paraId="3AC1380D" w14:textId="77777777" w:rsidR="00784453" w:rsidRDefault="007844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3835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660</Words>
  <Characters>3633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2024-08-07T00:13:00Z</cp:lastPrinted>
  <dcterms:created xsi:type="dcterms:W3CDTF">2024-08-07T00:19:00Z</dcterms:created>
  <dcterms:modified xsi:type="dcterms:W3CDTF">2025-06-19T16:28:00Z</dcterms:modified>
</cp:coreProperties>
</file>