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59497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E41C7" w:rsidRPr="00CE41C7">
        <w:rPr>
          <w:rFonts w:ascii="Arial" w:eastAsia="Arial" w:hAnsi="Arial" w:cs="Arial"/>
          <w:b/>
          <w:bCs/>
          <w:i/>
          <w:iCs/>
          <w:sz w:val="21"/>
          <w:szCs w:val="21"/>
        </w:rPr>
        <w:t>CONTRATAR SERVICIO DE TRANSPORTE DE CARGA PARA LOS SEMOVIENTES BOVINOS Y SUMINISTROS DE LA UNIDAD AGROAMBIENTAL LA ESPERANZA DE LA UNIVERSIDAD DE CUNDINAMARCA QUE PARTICIPARAN EN AGROEXPO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08D9"/>
    <w:rsid w:val="003E3E55"/>
    <w:rsid w:val="00433E8B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57328"/>
    <w:rsid w:val="00CD6131"/>
    <w:rsid w:val="00CE41C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2025-04-22T21:09:00Z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