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7AD3FACF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04400B" w:rsidRPr="0004400B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ELABORACIÓN E INSTALACIÓN DE JAULAS PARIDERAS, JAULAS DE GESTACIÓN, COMEDEROS RECRÍA Y ACCESORIOS PARA EL PLANTEL PORCICOLA DE LA UNIDAD AGROAMBIENTAL LA ESPERANZA, VEREDA GUAVIO BAJO, FUSAGASUGÁ”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52BE53F1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04400B" w:rsidRPr="0004400B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“CONTRATAR EL SERVICIO DE ELABORACIÓN E INSTALACIÓN DE JAULAS PARIDERAS, JAULAS DE GESTACIÓN, COMEDEROS RECRÍA Y ACCESORIOS PARA EL PLANTEL PORCICOLA DE LA </w:t>
      </w:r>
      <w:r w:rsidR="0004400B" w:rsidRPr="0004400B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lastRenderedPageBreak/>
        <w:t>UNIDAD AGROAMBIENTAL LA ESPERANZA, VEREDA GUAVIO BAJO, FUSAGASUGÁ”.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0DE118B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04400B" w:rsidRPr="0004400B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ELABORACIÓN E INSTALACIÓN DE JAULAS PARIDERAS, JAULAS DE GESTACIÓN, COMEDEROS RECRÍA Y ACCESORIOS PARA EL PLANTEL PORCICOLA DE LA UNIDAD AGROAMBIENTAL LA ESPERANZA, VEREDA GUAVIO BAJO, FUSAGASUGÁ”.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4A632FC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04400B" w:rsidRPr="0004400B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ELABORACIÓN E INSTALACIÓN DE JAULAS PARIDERAS, JAULAS DE GESTACIÓN, COMEDEROS RECRÍA Y ACCESORIOS PARA EL PLANTEL PORCICOLA DE LA UNIDAD AGROAMBIENTAL LA ESPERANZA, VEREDA GUAVIO BAJO, FUSAGASUGÁ”</w:t>
      </w:r>
      <w:r w:rsidR="0004400B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,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4400B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2562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626</Words>
  <Characters>3606</Characters>
  <Application>Microsoft Office Word</Application>
  <DocSecurity>8</DocSecurity>
  <Lines>112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2025-09-24T20:50:00Z</dcterms:modified>
</cp:coreProperties>
</file>