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4CF2D0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D42EF" w:rsidRPr="000D42EF">
        <w:rPr>
          <w:rFonts w:ascii="Arial" w:eastAsia="Arial" w:hAnsi="Arial" w:cs="Arial"/>
          <w:b/>
          <w:bCs/>
          <w:sz w:val="21"/>
          <w:szCs w:val="21"/>
          <w:lang w:val="es-419"/>
        </w:rPr>
        <w:t>“CONTRATAR EL SERVICIO PARA EL DESARROLLO DEL CONGRESO PRESENCIAL DE GRADUADOS DE LA UCUNDINAMARCA DURANTE LA VIGENCIA 2025”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08F1" w14:textId="77777777" w:rsidR="00F231F3" w:rsidRDefault="00F231F3">
      <w:r>
        <w:separator/>
      </w:r>
    </w:p>
  </w:endnote>
  <w:endnote w:type="continuationSeparator" w:id="0">
    <w:p w14:paraId="59E25387" w14:textId="77777777" w:rsidR="00F231F3" w:rsidRDefault="00F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9AFA" w14:textId="77777777" w:rsidR="00F231F3" w:rsidRDefault="00F231F3">
      <w:r>
        <w:separator/>
      </w:r>
    </w:p>
  </w:footnote>
  <w:footnote w:type="continuationSeparator" w:id="0">
    <w:p w14:paraId="7C137B5E" w14:textId="77777777" w:rsidR="00F231F3" w:rsidRDefault="00F2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D42EF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17B77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231F3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FELIPE GARNICA HERNANDEZ</cp:lastModifiedBy>
  <cp:revision>12</cp:revision>
  <cp:lastPrinted>2024-09-02T23:12:00Z</cp:lastPrinted>
  <dcterms:created xsi:type="dcterms:W3CDTF">2024-09-02T23:13:00Z</dcterms:created>
  <dcterms:modified xsi:type="dcterms:W3CDTF">2025-08-15T20:54:00Z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