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A2D488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F7507D" w:rsidRPr="009D35DB">
        <w:rPr>
          <w:rStyle w:val="apple-converted-space"/>
          <w:rFonts w:ascii="Arial" w:hAnsi="Arial" w:cs="Arial"/>
          <w:b/>
          <w:bCs/>
          <w:sz w:val="22"/>
          <w:szCs w:val="22"/>
        </w:rPr>
        <w:t>“PRESTAR SERVICIOS PARA ELABORACIÓN E IMPRESIÓN DE RECONOCIMIENTOS Y MATERIALES PARA LOS PARTICIPANTES DEL CONCURSO DIVERSIDAD SOMOS TODOS, CONGRESO INTERNACIONAL DE PREVENCIÓN DE VIOLENCIAS, CAMPAÑA UNIDOS EN LA DIVERSIDAD, CONGRESO TRASLOCAL Y DEMÁS EXPERIENCIAS DE EQUIDAD Y DIVERSIDAD EN EL MARCO DE LA POLÍTICA DE EDUCACIÓN INCLUSIVA, FUSAGASUGÁ, FACATATIVÁ, UBATÉ, ZIPAQUIRA, CHÍA, SOACHA, GIRARDOT”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2DD353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F7507D" w:rsidRPr="009D35DB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“PRESTAR SERVICIOS PARA ELABORACIÓN E </w:t>
      </w:r>
      <w:r w:rsidR="00F7507D" w:rsidRPr="009D35DB">
        <w:rPr>
          <w:rStyle w:val="apple-converted-space"/>
          <w:rFonts w:ascii="Arial" w:hAnsi="Arial" w:cs="Arial"/>
          <w:b/>
          <w:bCs/>
          <w:sz w:val="22"/>
          <w:szCs w:val="22"/>
        </w:rPr>
        <w:lastRenderedPageBreak/>
        <w:t>IMPRESIÓN DE RECONOCIMIENTOS Y MATERIALES PARA LOS PARTICIPANTES DEL CONCURSO DIVERSIDAD SOMOS TODOS, CONGRESO INTERNACIONAL DE PREVENCIÓN DE VIOLENCIAS, CAMPAÑA UNIDOS EN LA DIVERSIDAD, CONGRESO TRASLOCAL Y DEMÁS EXPERIENCIAS DE EQUIDAD Y DIVERSIDAD EN EL MARCO DE LA POLÍTICA DE EDUCACIÓN INCLUSIVA, FUSAGASUGÁ, FACATATIVÁ, UBATÉ, ZIPAQUIRA, CHÍA, SOACHA, GIRARDOT”</w:t>
      </w:r>
      <w:r w:rsidR="00F7507D">
        <w:rPr>
          <w:rStyle w:val="apple-converted-space"/>
          <w:rFonts w:ascii="Arial" w:hAnsi="Arial" w:cs="Arial"/>
          <w:b/>
          <w:bCs/>
          <w:sz w:val="22"/>
          <w:szCs w:val="22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1FD93E83" w:rsidR="004B4267" w:rsidRDefault="004B4267" w:rsidP="004B4267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F7507D" w:rsidRPr="009D35DB">
        <w:rPr>
          <w:rStyle w:val="apple-converted-space"/>
          <w:rFonts w:ascii="Arial" w:hAnsi="Arial" w:cs="Arial"/>
          <w:b/>
          <w:bCs/>
          <w:sz w:val="22"/>
          <w:szCs w:val="22"/>
        </w:rPr>
        <w:t>“PRESTAR SERVICIOS PARA ELABORACIÓN E IMPRESIÓN DE RECONOCIMIENTOS Y MATERIALES PARA LOS PARTICIPANTES DEL CONCURSO DIVERSIDAD SOMOS TODOS, CONGRESO INTERNACIONAL DE PREVENCIÓN DE VIOLENCIAS, CAMPAÑA UNIDOS EN LA DIVERSIDAD, CONGRESO TRASLOCAL Y DEMÁS EXPERIENCIAS DE EQUIDAD Y DIVERSIDAD EN EL MARCO DE LA POLÍTICA DE EDUCACIÓN INCLUSIVA, FUSAGASUGÁ, FACATATIVÁ, UBATÉ, ZIPAQUIRA, CHÍA, SOACHA, GIRARDOT”</w:t>
      </w:r>
      <w:r w:rsidR="00F7507D">
        <w:rPr>
          <w:rStyle w:val="apple-converted-space"/>
          <w:rFonts w:ascii="Arial" w:hAnsi="Arial" w:cs="Arial"/>
          <w:b/>
          <w:bCs/>
          <w:sz w:val="22"/>
          <w:szCs w:val="22"/>
        </w:rPr>
        <w:t>.</w:t>
      </w:r>
    </w:p>
    <w:permEnd w:id="1946157919"/>
    <w:p w14:paraId="6AF473A0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3E7170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F7507D" w:rsidRPr="009D35DB">
        <w:rPr>
          <w:rStyle w:val="apple-converted-space"/>
          <w:rFonts w:ascii="Arial" w:hAnsi="Arial" w:cs="Arial"/>
          <w:b/>
          <w:bCs/>
          <w:sz w:val="22"/>
          <w:szCs w:val="22"/>
        </w:rPr>
        <w:t>“PRESTAR SERVICIOS PARA ELABORACIÓN E IMPRESIÓN DE RECONOCIMIENTOS Y MATERIALES PARA LOS PARTICIPANTES DEL CONCURSO DIVERSIDAD SOMOS TODOS, CONGRESO INTERNACIONAL DE PREVENCIÓN DE VIOLENCIAS, CAMPAÑA UNIDOS EN LA DIVERSIDAD, CONGRESO TRASLOCAL Y DEMÁS EXPERIENCIAS DE EQUIDAD Y DIVERSIDAD EN EL MARCO DE LA POLÍTICA DE EDUCACIÓN INCLUSIVA, FUSAGASUGÁ, FACATATIVÁ, UBATÉ, ZIPAQUIRA, CHÍA, SOACHA, GIRARDOT”</w:t>
      </w:r>
      <w:r w:rsidR="00F7507D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, 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3B41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323E5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07D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763</Words>
  <Characters>4202</Characters>
  <Application>Microsoft Office Word</Application>
  <DocSecurity>8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5</cp:revision>
  <cp:lastPrinted>2024-08-07T00:13:00Z</cp:lastPrinted>
  <dcterms:created xsi:type="dcterms:W3CDTF">2024-08-07T00:19:00Z</dcterms:created>
  <dcterms:modified xsi:type="dcterms:W3CDTF">2025-06-20T22:51:00Z</dcterms:modified>
</cp:coreProperties>
</file>