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3C24B7E0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711A1A" w:rsidRPr="00711A1A">
        <w:rPr>
          <w:rFonts w:ascii="Arial" w:eastAsia="Arial" w:hAnsi="Arial" w:cs="Arial"/>
          <w:b/>
          <w:bCs/>
          <w:i/>
          <w:sz w:val="21"/>
          <w:szCs w:val="21"/>
        </w:rPr>
        <w:t>CONTRATAR LA ADQUISICIÓN DE UN SOFTWARE DE ANÁLISIS DE VULNERABILIDADES PARA LA IDENTIFICACIÓN, GESTIÓN Y MITIGACIÓN DE RIESGOS DE SEGURIDAD Y PRIVACIDAD DE LA INFORMACIÓN PARA LA UNIVERSIDAD DE CUNDINAMARCA EN LA SEDE FUSAGASUGÁ, SECCIONALES GIRARDOT Y UBATÉ, EXTENSIONES CHÍA, ZIPAQUIRÁ, SOACHA Y FACATATIVÁ, Y LA OFICINA DE BOGOTÁ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F7607" w14:textId="77777777" w:rsidR="00E97D5E" w:rsidRDefault="00E97D5E">
      <w:r>
        <w:separator/>
      </w:r>
    </w:p>
  </w:endnote>
  <w:endnote w:type="continuationSeparator" w:id="0">
    <w:p w14:paraId="5F208056" w14:textId="77777777" w:rsidR="00E97D5E" w:rsidRDefault="00E9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704B9" w14:textId="77777777" w:rsidR="00E97D5E" w:rsidRDefault="00E97D5E">
      <w:r>
        <w:separator/>
      </w:r>
    </w:p>
  </w:footnote>
  <w:footnote w:type="continuationSeparator" w:id="0">
    <w:p w14:paraId="7DABDA49" w14:textId="77777777" w:rsidR="00E97D5E" w:rsidRDefault="00E97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11A1A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059DF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97D5E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539</Words>
  <Characters>2969</Characters>
  <Application>Microsoft Office Word</Application>
  <DocSecurity>8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Claudia Patricia Rodriguez Pulgarin</cp:lastModifiedBy>
  <cp:revision>12</cp:revision>
  <cp:lastPrinted>2024-09-02T23:12:00Z</cp:lastPrinted>
  <dcterms:created xsi:type="dcterms:W3CDTF">2024-09-02T23:13:00Z</dcterms:created>
  <dcterms:modified xsi:type="dcterms:W3CDTF">2025-06-13T19:52:00Z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