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DE55C1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B14BE" w:rsidRPr="007B14BE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LOS SERVICIOS DE APOYO LOGÍSTICOS PARA DESARROLLO E IMPLEMENTACIÓN DEL CONCURSO Y ENCUENTRO DE EXPERIENCIAS DE INNOVACIÓN EDUCATIVA DOCENTE Y CIRCUITOS DE FORMACIÓN EN EL MARCO DEL MODELO EDUCATIVO DIGITAL TRANSMODERNO DE LA UNIVERSIDAD DE CUNDINAMARCA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CC81C1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B14BE" w:rsidRPr="007B14BE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CONTRATAR LOS SERVICIOS DE APOYO LOGÍSTICOS PARA DESARROLLO E IMPLEMENTACIÓN DEL CONCURSO Y ENCUENTRO DE EXPERIENCIAS DE INNOVACIÓN EDUCATIVA DOCENTE Y </w:t>
      </w:r>
      <w:r w:rsidR="007B14BE" w:rsidRPr="007B14BE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lastRenderedPageBreak/>
        <w:t>CIRCUITOS DE FORMACIÓN EN EL MARCO DEL MODELO EDUCATIVO DIGITAL TRANSMODERNO DE LA UNIVERSIDAD DE CUNDINAMARCA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1EA5E8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B14BE" w:rsidRPr="007B14BE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LOS SERVICIOS DE APOYO LOGÍSTICOS PARA DESARROLLO E IMPLEMENTACIÓN DEL CONCURSO Y ENCUENTRO DE EXPERIENCIAS DE INNOVACIÓN EDUCATIVA DOCENTE Y CIRCUITOS DE FORMACIÓN EN EL MARCO DEL MODELO EDUCATIVO DIGITAL TRANSMODERNO DE LA UNIVERSIDAD DE CUNDINAMARCA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70C265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B14BE" w:rsidRPr="007B14BE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LOS SERVICIOS DE APOYO LOGÍSTICOS PARA DESARROLLO E IMPLEMENTACIÓN DEL CONCURSO Y ENCUENTRO DE EXPERIENCIAS DE INNOVACIÓN EDUCATIVA DOCENTE Y CIRCUITOS DE FORMACIÓN EN EL MARCO DEL MODELO EDUCATIVO DIGITAL TRANSMODERNO DE LA UNIVERSIDAD DE CUNDINAMARCA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E793B" w14:textId="77777777" w:rsidR="00B45385" w:rsidRDefault="00B45385" w:rsidP="0044036E">
      <w:r>
        <w:separator/>
      </w:r>
    </w:p>
  </w:endnote>
  <w:endnote w:type="continuationSeparator" w:id="0">
    <w:p w14:paraId="644AF22A" w14:textId="77777777" w:rsidR="00B45385" w:rsidRDefault="00B4538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50584" w14:textId="77777777" w:rsidR="00B45385" w:rsidRDefault="00B45385" w:rsidP="0044036E">
      <w:r>
        <w:separator/>
      </w:r>
    </w:p>
  </w:footnote>
  <w:footnote w:type="continuationSeparator" w:id="0">
    <w:p w14:paraId="3184B6F0" w14:textId="77777777" w:rsidR="00B45385" w:rsidRDefault="00B4538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409"/>
    <w:rsid w:val="007A788A"/>
    <w:rsid w:val="007B14B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45385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686</Words>
  <Characters>3778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2025-05-28T21:00:00Z</dcterms:modified>
</cp:coreProperties>
</file>