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456F4B" w:rsidR="000E0F0A" w:rsidRPr="00951906" w:rsidRDefault="000E0F0A" w:rsidP="00E40CC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E40CC5" w:rsidRPr="00E40CC5">
        <w:rPr>
          <w:rFonts w:ascii="Arial" w:eastAsia="Arial" w:hAnsi="Arial" w:cs="Arial"/>
          <w:b/>
          <w:sz w:val="21"/>
          <w:szCs w:val="21"/>
          <w:lang w:val="es-CO"/>
        </w:rPr>
        <w:t>CONTRATAR EL SERVICIO LOGISTICO PARA EVENTOS DE CIENCIA TECNOLOGIA E INNOVACION PARA SU DESARROLLO EN</w:t>
      </w:r>
      <w:r w:rsidR="00E40CC5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E40CC5" w:rsidRPr="00E40CC5">
        <w:rPr>
          <w:rFonts w:ascii="Arial" w:eastAsia="Arial" w:hAnsi="Arial" w:cs="Arial"/>
          <w:b/>
          <w:sz w:val="21"/>
          <w:szCs w:val="21"/>
          <w:lang w:val="es-CO"/>
        </w:rPr>
        <w:t>LA VIGENCIA 2025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A384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B2312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40CC5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2787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12</cp:revision>
  <cp:lastPrinted>2024-09-02T23:12:00Z</cp:lastPrinted>
  <dcterms:created xsi:type="dcterms:W3CDTF">2024-09-02T23:13:00Z</dcterms:created>
  <dcterms:modified xsi:type="dcterms:W3CDTF">2025-04-22T20:33:00Z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