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D9691C5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5F0FBD" w:rsidRPr="005F0FBD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ELEMENTOS DE VIDRIO PARA LOS LABORATORIOS Y CENTRO DE ESTUDIOS AGROAMBIENTALES LA ESPERANZA</w:t>
      </w:r>
      <w:r w:rsidR="005F0FBD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5F0FBD" w:rsidRPr="005F0FBD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DE LA UNIVERSIDAD DE CUNDINAMARCA, SEDE FUSAGASUGÁ.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7175B55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5F0FBD">
        <w:rPr>
          <w:rFonts w:ascii="Arial" w:hAnsi="Arial" w:cs="Arial"/>
          <w:sz w:val="22"/>
          <w:szCs w:val="22"/>
          <w:lang w:val="es-419"/>
        </w:rPr>
        <w:t>“</w:t>
      </w:r>
      <w:r w:rsidR="005F0FBD" w:rsidRPr="005F0FBD">
        <w:rPr>
          <w:rFonts w:ascii="Arial" w:hAnsi="Arial" w:cs="Arial"/>
          <w:i/>
          <w:iCs/>
          <w:sz w:val="22"/>
          <w:szCs w:val="22"/>
          <w:lang w:val="es-419"/>
        </w:rPr>
        <w:t>ADQUIRIR ELEMENTOS DE VIDRIO PARA LOS LABORATORIOS Y CENTRO DE ESTUDIOS AGROAMBIENTALES LA ESPERANZA</w:t>
      </w:r>
      <w:r w:rsidR="005F0FBD">
        <w:rPr>
          <w:rFonts w:ascii="Arial" w:hAnsi="Arial" w:cs="Arial"/>
          <w:i/>
          <w:iCs/>
          <w:sz w:val="22"/>
          <w:szCs w:val="22"/>
          <w:lang w:val="es-419"/>
        </w:rPr>
        <w:t xml:space="preserve"> </w:t>
      </w:r>
      <w:r w:rsidR="005F0FBD" w:rsidRPr="005F0FBD">
        <w:rPr>
          <w:rFonts w:ascii="Arial" w:hAnsi="Arial" w:cs="Arial"/>
          <w:i/>
          <w:iCs/>
          <w:sz w:val="22"/>
          <w:szCs w:val="22"/>
          <w:lang w:val="es-419"/>
        </w:rPr>
        <w:t>DE LA UNIVERSIDAD DE CUNDINAMARCA, SEDE FUSAGASUGÁ.</w:t>
      </w:r>
      <w:r w:rsidR="005F0FBD">
        <w:rPr>
          <w:rFonts w:ascii="Arial" w:hAnsi="Arial" w:cs="Arial"/>
          <w:i/>
          <w:iCs/>
          <w:sz w:val="22"/>
          <w:szCs w:val="22"/>
          <w:lang w:val="es-419"/>
        </w:rPr>
        <w:t>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3D78705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5F0FBD" w:rsidRPr="005F0FBD">
        <w:rPr>
          <w:rFonts w:ascii="Arial" w:hAnsi="Arial" w:cs="Arial"/>
          <w:i/>
          <w:iCs/>
          <w:sz w:val="22"/>
          <w:szCs w:val="22"/>
          <w:lang w:val="es-419"/>
        </w:rPr>
        <w:t>ADQUIRIR ELEMENTOS DE VIDRIO PARA LOS LABORATORIOS Y CENTRO DE ESTUDIOS AGROAMBIENTALES LA ESPERANZA</w:t>
      </w:r>
      <w:r w:rsidR="005F0FBD">
        <w:rPr>
          <w:rFonts w:ascii="Arial" w:hAnsi="Arial" w:cs="Arial"/>
          <w:i/>
          <w:iCs/>
          <w:sz w:val="22"/>
          <w:szCs w:val="22"/>
          <w:lang w:val="es-419"/>
        </w:rPr>
        <w:t xml:space="preserve"> </w:t>
      </w:r>
      <w:r w:rsidR="005F0FBD" w:rsidRPr="005F0FBD">
        <w:rPr>
          <w:rFonts w:ascii="Arial" w:hAnsi="Arial" w:cs="Arial"/>
          <w:i/>
          <w:iCs/>
          <w:sz w:val="22"/>
          <w:szCs w:val="22"/>
          <w:lang w:val="es-419"/>
        </w:rPr>
        <w:t>DE LA UNIVERSIDAD DE CUNDINAMARCA, SEDE FUSAGASUGÁ.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107AFE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5F0FBD" w:rsidRPr="005F0FBD">
        <w:rPr>
          <w:rFonts w:ascii="Arial" w:hAnsi="Arial" w:cs="Arial"/>
          <w:i/>
          <w:iCs/>
          <w:sz w:val="22"/>
          <w:szCs w:val="22"/>
          <w:lang w:val="es-419"/>
        </w:rPr>
        <w:t>ADQUIRIR ELEMENTOS DE VIDRIO PARA LOS LABORATORIOS Y CENTRO DE ESTUDIOS AGROAMBIENTALES LA ESPERANZA</w:t>
      </w:r>
      <w:r w:rsidR="005F0FBD">
        <w:rPr>
          <w:rFonts w:ascii="Arial" w:hAnsi="Arial" w:cs="Arial"/>
          <w:i/>
          <w:iCs/>
          <w:sz w:val="22"/>
          <w:szCs w:val="22"/>
          <w:lang w:val="es-419"/>
        </w:rPr>
        <w:t xml:space="preserve"> </w:t>
      </w:r>
      <w:r w:rsidR="005F0FBD" w:rsidRPr="005F0FBD">
        <w:rPr>
          <w:rFonts w:ascii="Arial" w:hAnsi="Arial" w:cs="Arial"/>
          <w:i/>
          <w:iCs/>
          <w:sz w:val="22"/>
          <w:szCs w:val="22"/>
          <w:lang w:val="es-419"/>
        </w:rPr>
        <w:t>DE LA UNIVERSIDAD DE CUNDINAMARCA, SEDE FUSAGASUGÁ.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5F0FBD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5F0FBD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608</Words>
  <Characters>3344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Asesor Juridico Compras 2</cp:lastModifiedBy>
  <cp:revision>5</cp:revision>
  <cp:lastPrinted>2024-08-07T00:13:00Z</cp:lastPrinted>
  <dcterms:created xsi:type="dcterms:W3CDTF">2024-08-07T00:19:00Z</dcterms:created>
  <dcterms:modified xsi:type="dcterms:W3CDTF">2025-04-04T19:08:00Z</dcterms:modified>
</cp:coreProperties>
</file>