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1BC22A" w:rsidR="000E0F0A" w:rsidRPr="00CE775B" w:rsidRDefault="000E0F0A" w:rsidP="00CE775B">
      <w:pPr>
        <w:tabs>
          <w:tab w:val="left" w:pos="3480"/>
        </w:tabs>
        <w:jc w:val="both"/>
        <w:rPr>
          <w:rStyle w:val="apple-converted-space"/>
          <w:rFonts w:cs="Arial"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E775B" w:rsidRPr="00CE775B">
        <w:rPr>
          <w:rFonts w:eastAsia="Times New Roman" w:cs="Arial"/>
          <w:b/>
          <w:bCs/>
          <w:color w:val="000000"/>
        </w:rPr>
        <w:t>ADQUIRIR LICENCIA DEL SOFTWARE ATLAS TI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6774" w14:textId="77777777" w:rsidR="004B0987" w:rsidRDefault="004B0987">
      <w:r>
        <w:separator/>
      </w:r>
    </w:p>
  </w:endnote>
  <w:endnote w:type="continuationSeparator" w:id="0">
    <w:p w14:paraId="63C7100E" w14:textId="77777777" w:rsidR="004B0987" w:rsidRDefault="004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DBA2" w14:textId="77777777" w:rsidR="004B0987" w:rsidRDefault="004B0987">
      <w:r>
        <w:separator/>
      </w:r>
    </w:p>
  </w:footnote>
  <w:footnote w:type="continuationSeparator" w:id="0">
    <w:p w14:paraId="48283059" w14:textId="77777777" w:rsidR="004B0987" w:rsidRDefault="004B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1D2A"/>
    <w:rsid w:val="002E5115"/>
    <w:rsid w:val="00327912"/>
    <w:rsid w:val="00381290"/>
    <w:rsid w:val="003922EA"/>
    <w:rsid w:val="003B01BB"/>
    <w:rsid w:val="003B7D80"/>
    <w:rsid w:val="003E3E55"/>
    <w:rsid w:val="00434811"/>
    <w:rsid w:val="004B0987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92801"/>
    <w:rsid w:val="006E4CB5"/>
    <w:rsid w:val="00744805"/>
    <w:rsid w:val="007478AD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E775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CE77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2749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13</cp:revision>
  <cp:lastPrinted>2024-09-02T23:12:00Z</cp:lastPrinted>
  <dcterms:created xsi:type="dcterms:W3CDTF">2024-09-02T23:13:00Z</dcterms:created>
  <dcterms:modified xsi:type="dcterms:W3CDTF">2025-02-14T15:41:00Z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