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D39660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D68ED" w:rsidRPr="00CD68ED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LOS SERVICIOS DE MANTENIMIENTO PREVENTIVO Y/O CORRECTIVO A LOS EQUIPOS DE MEDICION DE LOS LABORATORIOS DE AGROPECUARIAS Y UNIDAD AGROAMBIENTAL DE LA SEDE FUSAGASUGÁ DE LA UNIVERSIDAD DE CUNDINAMARCA</w:t>
      </w:r>
      <w:r w:rsidR="00D5214A" w:rsidRPr="00D5214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C203A0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C055AE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C055AE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D68ED" w:rsidRPr="00CD68ED">
        <w:rPr>
          <w:rFonts w:ascii="Arial" w:hAnsi="Arial" w:cs="Arial"/>
          <w:i/>
          <w:iCs/>
          <w:sz w:val="22"/>
          <w:szCs w:val="22"/>
          <w:lang w:val="es-419"/>
        </w:rPr>
        <w:t xml:space="preserve">CONTRATAR LOS SERVICIOS DE MANTENIMIENTO PREVENTIVO Y/O CORRECTIVO A LOS EQUIPOS DE MEDICION DE LOS LABORATORIOS DE AGROPECUARIAS Y UNIDAD </w:t>
      </w:r>
      <w:r w:rsidR="00CD68ED" w:rsidRPr="00CD68ED">
        <w:rPr>
          <w:rFonts w:ascii="Arial" w:hAnsi="Arial" w:cs="Arial"/>
          <w:i/>
          <w:iCs/>
          <w:sz w:val="22"/>
          <w:szCs w:val="22"/>
          <w:lang w:val="es-419"/>
        </w:rPr>
        <w:lastRenderedPageBreak/>
        <w:t>AGROAMBIENTAL DE LA SEDE FUSAGASUGÁ DE LA UNIVERSIDAD DE CUNDINAMARCA</w:t>
      </w:r>
      <w:r w:rsidR="00D5214A" w:rsidRPr="00D5214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2107CD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D68ED" w:rsidRPr="00CD68ED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LOS SERVICIOS DE MANTENIMIENTO PREVENTIVO Y/O CORRECTIVO A LOS EQUIPOS DE MEDICION DE LOS LABORATORIOS DE AGROPECUARIAS Y UNIDAD AGROAMBIENTAL DE LA SEDE FUSAGASUGÁ DE LA UNIVERSIDAD DE CUNDINAMARCA</w:t>
      </w:r>
      <w:r w:rsidR="006D553D" w:rsidRPr="006D553D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2A9A0E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D68ED" w:rsidRPr="00CD68ED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LOS SERVICIOS DE MANTENIMIENTO PREVENTIVO Y/O CORRECTIVO A LOS EQUIPOS DE MEDICION DE LOS LABORATORIOS DE AGROPECUARIAS Y UNIDAD AGROAMBIENTAL DE LA SEDE FUSAGASUGÁ DE LA UNIVERSIDAD DE CUNDINAMARCA</w:t>
      </w:r>
      <w:r w:rsidR="006D553D" w:rsidRPr="006D553D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293EF" w14:textId="77777777" w:rsidR="00F77210" w:rsidRDefault="00F77210" w:rsidP="0044036E">
      <w:r>
        <w:separator/>
      </w:r>
    </w:p>
  </w:endnote>
  <w:endnote w:type="continuationSeparator" w:id="0">
    <w:p w14:paraId="3BB010BE" w14:textId="77777777" w:rsidR="00F77210" w:rsidRDefault="00F7721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4B432" w14:textId="77777777" w:rsidR="00F77210" w:rsidRDefault="00F77210" w:rsidP="0044036E">
      <w:r>
        <w:separator/>
      </w:r>
    </w:p>
  </w:footnote>
  <w:footnote w:type="continuationSeparator" w:id="0">
    <w:p w14:paraId="255CD2ED" w14:textId="77777777" w:rsidR="00F77210" w:rsidRDefault="00F7721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A1B9E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29A6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D553D"/>
    <w:rsid w:val="0070000B"/>
    <w:rsid w:val="00711960"/>
    <w:rsid w:val="00727A5C"/>
    <w:rsid w:val="00735E92"/>
    <w:rsid w:val="007409BA"/>
    <w:rsid w:val="0074693B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2AB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85C29"/>
    <w:rsid w:val="00BA2F43"/>
    <w:rsid w:val="00BE7CAE"/>
    <w:rsid w:val="00BF25F5"/>
    <w:rsid w:val="00C00F49"/>
    <w:rsid w:val="00C0124D"/>
    <w:rsid w:val="00C055AE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94BFA"/>
    <w:rsid w:val="00CA2334"/>
    <w:rsid w:val="00CA5844"/>
    <w:rsid w:val="00CC248C"/>
    <w:rsid w:val="00CD196D"/>
    <w:rsid w:val="00CD68ED"/>
    <w:rsid w:val="00CE41F4"/>
    <w:rsid w:val="00CF17F8"/>
    <w:rsid w:val="00D007F5"/>
    <w:rsid w:val="00D31D3D"/>
    <w:rsid w:val="00D51C02"/>
    <w:rsid w:val="00D5214A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6DA"/>
    <w:rsid w:val="00E91CC7"/>
    <w:rsid w:val="00EB3B8E"/>
    <w:rsid w:val="00EB60A5"/>
    <w:rsid w:val="00F358CE"/>
    <w:rsid w:val="00F7579E"/>
    <w:rsid w:val="00F77210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645</Words>
  <Characters>3551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9</cp:revision>
  <cp:lastPrinted>2024-08-07T00:13:00Z</cp:lastPrinted>
  <dcterms:created xsi:type="dcterms:W3CDTF">2024-08-07T00:19:00Z</dcterms:created>
  <dcterms:modified xsi:type="dcterms:W3CDTF">2025-02-28T22:53:00Z</dcterms:modified>
</cp:coreProperties>
</file>