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  <w:bookmarkStart w:id="0" w:name="_GoBack"/>
      <w:bookmarkEnd w:id="0"/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B69C68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0E4CA3" w:rsidRPr="000E4CA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0E4CA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0E4CA3" w:rsidRPr="000E4CA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ADQUISICIÓN DE MATERIALES E INSUMOS EL</w:t>
      </w:r>
      <w:r w:rsidR="000E4CA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ÉCTRICOS PARA LA UNIVERSIDAD DE </w:t>
      </w:r>
      <w:r w:rsidR="000E4CA3" w:rsidRPr="000E4CA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CUNDINAMARCA, EXTENSIÓN CHÍA VIGENCIA 2025.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0E6EDA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0E4CA3" w:rsidRPr="000E4CA3">
        <w:rPr>
          <w:rFonts w:ascii="Arial" w:hAnsi="Arial" w:cs="Arial"/>
          <w:i/>
          <w:iCs/>
          <w:sz w:val="22"/>
          <w:szCs w:val="22"/>
          <w:lang w:val="es-419"/>
        </w:rPr>
        <w:t>“ADQUISICIÓN DE MATERIALES E INSUMOS ELÉCTRICOS PARA LA UNIVERSIDAD DE CUNDINAMARCA, EXTENSIÓN CHÍA VIGENCIA 2025.”,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367EAED2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0E4CA3" w:rsidRPr="000E4CA3">
        <w:rPr>
          <w:rFonts w:ascii="Arial" w:hAnsi="Arial" w:cs="Arial"/>
          <w:i/>
          <w:iCs/>
          <w:sz w:val="22"/>
          <w:szCs w:val="22"/>
          <w:lang w:val="es-419"/>
        </w:rPr>
        <w:t>“ADQUISICIÓN DE MATERIALES E INSUMOS ELÉCTRICOS PARA LA UNIVERSIDAD DE CUNDINAMARCA, EXTENSIÓN CHÍA VIGENCIA 2025.”,</w:t>
      </w:r>
      <w:permEnd w:id="1946157919"/>
    </w:p>
    <w:p w14:paraId="54ACC08A" w14:textId="1D9DB54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0E4CA3" w:rsidRPr="000E4CA3">
        <w:rPr>
          <w:rFonts w:ascii="Arial" w:hAnsi="Arial" w:cs="Arial"/>
          <w:i/>
          <w:iCs/>
          <w:sz w:val="22"/>
          <w:szCs w:val="22"/>
          <w:lang w:val="es-419"/>
        </w:rPr>
        <w:t xml:space="preserve">“ADQUISICIÓN DE MATERIALES E INSUMOS ELÉCTRICOS PARA LA UNIVERSIDAD DE CUNDINAMARCA, EXTENSIÓN CHÍA VIGENCIA 2025.”,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D6D87" w14:textId="77777777" w:rsidR="00250149" w:rsidRDefault="00250149" w:rsidP="0044036E">
      <w:r>
        <w:separator/>
      </w:r>
    </w:p>
  </w:endnote>
  <w:endnote w:type="continuationSeparator" w:id="0">
    <w:p w14:paraId="6B047E6D" w14:textId="77777777" w:rsidR="00250149" w:rsidRDefault="0025014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5014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6E69E" w14:textId="77777777" w:rsidR="00250149" w:rsidRDefault="00250149" w:rsidP="0044036E">
      <w:r>
        <w:separator/>
      </w:r>
    </w:p>
  </w:footnote>
  <w:footnote w:type="continuationSeparator" w:id="0">
    <w:p w14:paraId="5A44FE78" w14:textId="77777777" w:rsidR="00250149" w:rsidRDefault="0025014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180BCB4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4CA3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4CA3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E4CA3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0149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A0C50-CA59-46B4-86DA-6690628D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585</Words>
  <Characters>3219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5</cp:revision>
  <cp:lastPrinted>2024-08-07T00:13:00Z</cp:lastPrinted>
  <dcterms:created xsi:type="dcterms:W3CDTF">2024-08-07T00:19:00Z</dcterms:created>
  <dcterms:modified xsi:type="dcterms:W3CDTF">2025-04-24T19:54:00Z</dcterms:modified>
</cp:coreProperties>
</file>