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DDFDD2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F1381E" w:rsidRPr="00F1381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B7C9D" w:rsidRPr="00DB7C9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 MOBILIARIO Y ELEMENTOS PARA EL BUEN FUNCIONAMIENTO DE LAS ÁREAS DE BIENESTAR UNIVERSITARIO, CGCA Y APOYO ACADÉMICO DE LA EXTENSIÓN CHÍA PARA LA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</w:t>
      </w:r>
      <w:bookmarkStart w:id="0" w:name="_GoBack"/>
      <w:bookmarkEnd w:id="0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8AAEC2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381E" w:rsidRPr="00F1381E">
        <w:rPr>
          <w:rFonts w:ascii="Arial" w:hAnsi="Arial" w:cs="Arial"/>
          <w:b/>
          <w:iCs/>
          <w:sz w:val="22"/>
          <w:szCs w:val="22"/>
          <w:lang w:val="es-419"/>
        </w:rPr>
        <w:t>“</w:t>
      </w:r>
      <w:r w:rsidR="00DB7C9D" w:rsidRPr="009A71DB">
        <w:rPr>
          <w:rFonts w:ascii="Arial" w:hAnsi="Arial" w:cs="Arial"/>
          <w:b/>
          <w:i/>
          <w:iCs/>
          <w:sz w:val="22"/>
          <w:szCs w:val="22"/>
          <w:lang w:val="es-419"/>
        </w:rPr>
        <w:t>ADQUIRIR EL MOBILIARIO Y ELEMENTOS PARA EL BUEN FUNCIONAMIENTO DE LAS ÁREAS DE BIENESTAR UNIVERSITARIO, CGCA Y APOYO ACADÉMICO DE LA EXTENSIÓN CHÍA PARA LA VIGENCIA 2025</w:t>
      </w:r>
      <w:r w:rsidR="00F1381E" w:rsidRPr="009A71DB">
        <w:rPr>
          <w:rFonts w:ascii="Arial" w:hAnsi="Arial" w:cs="Arial"/>
          <w:b/>
          <w:iCs/>
          <w:sz w:val="22"/>
          <w:szCs w:val="22"/>
          <w:lang w:val="es-419"/>
        </w:rPr>
        <w:t>.</w:t>
      </w:r>
      <w:r w:rsidR="003010D5" w:rsidRPr="009A71DB">
        <w:rPr>
          <w:rFonts w:ascii="Arial" w:hAnsi="Arial" w:cs="Arial"/>
          <w:b/>
          <w:iCs/>
          <w:sz w:val="22"/>
          <w:szCs w:val="22"/>
          <w:lang w:val="es-419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C1F51A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DB7C9D" w:rsidRPr="00DB7C9D">
        <w:rPr>
          <w:rFonts w:ascii="Arial" w:hAnsi="Arial" w:cs="Arial"/>
          <w:b/>
          <w:i/>
          <w:iCs/>
          <w:sz w:val="22"/>
          <w:szCs w:val="22"/>
          <w:lang w:val="es-419"/>
        </w:rPr>
        <w:t>ADQUIRIR EL MOBILIARIO Y ELEMENTOS PARA EL BUEN FUNCIONAMIENTO DE LAS ÁREAS DE BIENESTAR UNIVERSITARIO, CGCA Y APOYO ACADÉMICO DE LA EXTENSIÓN CHÍA PARA LA VIGENCIA 2025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98E6A5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="00DB7C9D" w:rsidRPr="00DB7C9D">
        <w:rPr>
          <w:rFonts w:ascii="Arial" w:hAnsi="Arial" w:cs="Arial"/>
          <w:b/>
          <w:i/>
          <w:iCs/>
          <w:sz w:val="22"/>
          <w:szCs w:val="22"/>
          <w:lang w:val="es-419"/>
        </w:rPr>
        <w:t>ADQUIRIR EL MOBILIARIO Y ELEMENTOS PARA EL BUEN FUNCIONAMIENTO DE LAS ÁREAS DE BIENESTAR UNIVERSITARIO, CGCA Y APOYO ACADÉMICO DE LA EXTENSIÓN CHÍA PARA LA VIGENCIA 2025</w:t>
      </w:r>
      <w:r w:rsidR="00F1381E" w:rsidRPr="00F1381E">
        <w:rPr>
          <w:rFonts w:ascii="Arial" w:hAnsi="Arial" w:cs="Arial"/>
          <w:b/>
          <w:i/>
          <w:iCs/>
          <w:sz w:val="22"/>
          <w:szCs w:val="22"/>
          <w:lang w:val="es-419"/>
        </w:rPr>
        <w:t>.”</w:t>
      </w:r>
      <w:r w:rsidR="00F1381E">
        <w:rPr>
          <w:rFonts w:ascii="Arial" w:hAnsi="Arial" w:cs="Arial"/>
          <w:b/>
          <w:i/>
          <w:iCs/>
          <w:sz w:val="22"/>
          <w:szCs w:val="22"/>
          <w:lang w:val="es-419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7EB9" w14:textId="77777777" w:rsidR="00B54669" w:rsidRDefault="00B54669" w:rsidP="0044036E">
      <w:r>
        <w:separator/>
      </w:r>
    </w:p>
  </w:endnote>
  <w:endnote w:type="continuationSeparator" w:id="0">
    <w:p w14:paraId="0D0A3031" w14:textId="77777777" w:rsidR="00B54669" w:rsidRDefault="00B5466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5466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E7F24" w14:textId="77777777" w:rsidR="00B54669" w:rsidRDefault="00B54669" w:rsidP="0044036E">
      <w:r>
        <w:separator/>
      </w:r>
    </w:p>
  </w:footnote>
  <w:footnote w:type="continuationSeparator" w:id="0">
    <w:p w14:paraId="051C2A52" w14:textId="77777777" w:rsidR="00B54669" w:rsidRDefault="00B5466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0E34AE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A71D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A71D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0D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6190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59B6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22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A71DB"/>
    <w:rsid w:val="009B2B8A"/>
    <w:rsid w:val="009C56C3"/>
    <w:rsid w:val="009D3E90"/>
    <w:rsid w:val="009F781D"/>
    <w:rsid w:val="00A11A5F"/>
    <w:rsid w:val="00A23479"/>
    <w:rsid w:val="00A27705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54669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2F79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B7C9D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E46"/>
    <w:rsid w:val="00E642E2"/>
    <w:rsid w:val="00E64A0B"/>
    <w:rsid w:val="00E6531E"/>
    <w:rsid w:val="00E74A26"/>
    <w:rsid w:val="00E825B3"/>
    <w:rsid w:val="00E91CC7"/>
    <w:rsid w:val="00EB3B8E"/>
    <w:rsid w:val="00EB60A5"/>
    <w:rsid w:val="00F1381E"/>
    <w:rsid w:val="00F358CE"/>
    <w:rsid w:val="00F63F2F"/>
    <w:rsid w:val="00F7579E"/>
    <w:rsid w:val="00FC5033"/>
    <w:rsid w:val="00FD01B6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2825-1FDE-4E8C-B507-C00BF41A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619</Words>
  <Characters>3410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15</cp:revision>
  <cp:lastPrinted>2024-08-07T00:13:00Z</cp:lastPrinted>
  <dcterms:created xsi:type="dcterms:W3CDTF">2024-08-07T00:19:00Z</dcterms:created>
  <dcterms:modified xsi:type="dcterms:W3CDTF">2025-04-07T22:04:00Z</dcterms:modified>
</cp:coreProperties>
</file>