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7476760C" w:rsidR="000137F5" w:rsidRPr="00CC50EB" w:rsidRDefault="000137F5" w:rsidP="00CC50EB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F3650" w:rsidRPr="003A64E3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PRESTAR EL SERVICIO DE LAVADO Y DESINFECCIÓN DE LOS TANQUES DE ALMACENAMIENTO DE</w:t>
      </w:r>
      <w:r w:rsidR="003F3650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3F3650" w:rsidRPr="003A64E3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AGUA POTABLE DE LA</w:t>
      </w:r>
      <w:r w:rsidR="003F3650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3F3650" w:rsidRPr="003A64E3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UNIVERSIDAD DE CUNDINAMARCA SECCIONAL UBATE Y UNIDAD</w:t>
      </w:r>
      <w:r w:rsidR="003F3650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3F3650" w:rsidRPr="003A64E3">
        <w:rPr>
          <w:rFonts w:ascii="Arial" w:hAnsi="Arial" w:cs="Arial"/>
          <w:b/>
          <w:sz w:val="22"/>
          <w:szCs w:val="14"/>
          <w:lang w:eastAsia="ja-JP"/>
        </w:rPr>
        <w:t>AGROAMBIENTAL EL TIBAR DE LA SECCIONAL UBATÉ</w:t>
      </w:r>
      <w:r w:rsidR="003F3650">
        <w:rPr>
          <w:rFonts w:cs="Arial"/>
          <w:b/>
          <w:sz w:val="22"/>
          <w:szCs w:val="14"/>
          <w:lang w:eastAsia="ja-JP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F487E" w14:textId="77777777" w:rsidR="00A566EF" w:rsidRDefault="00A566EF" w:rsidP="001343DB">
      <w:r>
        <w:separator/>
      </w:r>
    </w:p>
  </w:endnote>
  <w:endnote w:type="continuationSeparator" w:id="0">
    <w:p w14:paraId="2FEF0BB7" w14:textId="77777777" w:rsidR="00A566EF" w:rsidRDefault="00A566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C1082" w14:textId="77777777" w:rsidR="00A566EF" w:rsidRDefault="00A566EF" w:rsidP="001343DB">
      <w:r>
        <w:separator/>
      </w:r>
    </w:p>
  </w:footnote>
  <w:footnote w:type="continuationSeparator" w:id="0">
    <w:p w14:paraId="5036BC1C" w14:textId="77777777" w:rsidR="00A566EF" w:rsidRDefault="00A566EF" w:rsidP="001343DB">
      <w:r>
        <w:continuationSeparator/>
      </w:r>
    </w:p>
  </w:footnote>
  <w:footnote w:type="continuationNotice" w:id="1">
    <w:p w14:paraId="232A95F7" w14:textId="77777777" w:rsidR="00A566EF" w:rsidRDefault="00A566E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3</cp:revision>
  <cp:lastPrinted>2021-11-12T04:24:00Z</cp:lastPrinted>
  <dcterms:created xsi:type="dcterms:W3CDTF">2024-05-27T20:43:00Z</dcterms:created>
  <dcterms:modified xsi:type="dcterms:W3CDTF">2024-05-27T20:43:00Z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