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AF52BA6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E5CCF" w:rsidRPr="00864F92">
        <w:rPr>
          <w:rFonts w:ascii="Arial" w:hAnsi="Arial" w:cs="Arial"/>
          <w:b/>
          <w:sz w:val="22"/>
          <w:szCs w:val="14"/>
          <w:lang w:eastAsia="ja-JP"/>
        </w:rPr>
        <w:t>SERVICIO DE APOYO LOGÍSTICO PARA ACTIVIDADES DE BIENESTAR SOCIAL LABORAL, DE LA UNIVERSIDAD DE CUNDINAMARCA SE</w:t>
      </w:r>
      <w:bookmarkStart w:id="0" w:name="_GoBack"/>
      <w:bookmarkEnd w:id="0"/>
      <w:r w:rsidR="006E5CCF" w:rsidRPr="00864F92">
        <w:rPr>
          <w:rFonts w:ascii="Arial" w:hAnsi="Arial" w:cs="Arial"/>
          <w:b/>
          <w:sz w:val="22"/>
          <w:szCs w:val="14"/>
          <w:lang w:eastAsia="ja-JP"/>
        </w:rPr>
        <w:t>CCIONAL UBATÉ VIGENCIA 2024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529544B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6E5CCF" w:rsidRPr="00864F92">
        <w:rPr>
          <w:rFonts w:ascii="Arial" w:hAnsi="Arial" w:cs="Arial"/>
          <w:b/>
          <w:sz w:val="22"/>
          <w:szCs w:val="14"/>
          <w:lang w:eastAsia="ja-JP"/>
        </w:rPr>
        <w:t>SERVICIO DE APOYO LOGÍSTICO PARA ACTIVIDADES DE BIENESTAR SOCIAL LABORAL, DE LA UNIVERSIDAD DE CUNDINAMARCA SECCIONAL UBATÉ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6C199D3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E5CCF" w:rsidRPr="00864F92">
        <w:rPr>
          <w:rFonts w:ascii="Arial" w:hAnsi="Arial" w:cs="Arial"/>
          <w:b/>
          <w:sz w:val="22"/>
          <w:szCs w:val="14"/>
          <w:lang w:eastAsia="ja-JP"/>
        </w:rPr>
        <w:t xml:space="preserve">SERVICIO DE APOYO LOGÍSTICO PARA ACTIVIDADES DE BIENESTAR </w:t>
      </w:r>
      <w:r w:rsidR="006E5CCF" w:rsidRPr="00864F92">
        <w:rPr>
          <w:rFonts w:ascii="Arial" w:hAnsi="Arial" w:cs="Arial"/>
          <w:b/>
          <w:sz w:val="22"/>
          <w:szCs w:val="14"/>
          <w:lang w:eastAsia="ja-JP"/>
        </w:rPr>
        <w:lastRenderedPageBreak/>
        <w:t>SOCIAL LABORAL, DE LA UNIVERSIDAD DE CUNDINAMARCA SECCIONAL UBATÉ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5805F13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E5CCF" w:rsidRPr="00864F92">
        <w:rPr>
          <w:rFonts w:ascii="Arial" w:hAnsi="Arial" w:cs="Arial"/>
          <w:b/>
          <w:sz w:val="22"/>
          <w:szCs w:val="14"/>
          <w:lang w:eastAsia="ja-JP"/>
        </w:rPr>
        <w:t>SERVICIO DE APOYO LOGÍSTICO PARA ACTIVIDADES DE BIENESTAR SOCIAL LABORAL, DE LA UNIVERSIDAD DE CUNDINAMARCA SECCIONAL UBATÉ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1EEC8" w14:textId="77777777" w:rsidR="000211E3" w:rsidRDefault="000211E3" w:rsidP="0044036E">
      <w:r>
        <w:separator/>
      </w:r>
    </w:p>
  </w:endnote>
  <w:endnote w:type="continuationSeparator" w:id="0">
    <w:p w14:paraId="4034BE81" w14:textId="77777777" w:rsidR="000211E3" w:rsidRDefault="000211E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211E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55EC7" w14:textId="77777777" w:rsidR="000211E3" w:rsidRDefault="000211E3" w:rsidP="0044036E">
      <w:r>
        <w:separator/>
      </w:r>
    </w:p>
  </w:footnote>
  <w:footnote w:type="continuationSeparator" w:id="0">
    <w:p w14:paraId="50C5A855" w14:textId="77777777" w:rsidR="000211E3" w:rsidRDefault="000211E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654AB0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E5CC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E5CC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C469-EA16-42CF-B1FE-78F081D6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16</cp:revision>
  <cp:lastPrinted>2023-06-29T21:56:00Z</cp:lastPrinted>
  <dcterms:created xsi:type="dcterms:W3CDTF">2023-07-06T01:04:00Z</dcterms:created>
  <dcterms:modified xsi:type="dcterms:W3CDTF">2024-04-22T15:02:00Z</dcterms:modified>
</cp:coreProperties>
</file>