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8F1656E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D8280F" w:rsidRPr="00A8005F">
        <w:rPr>
          <w:rFonts w:ascii="Arial" w:hAnsi="Arial" w:cs="Arial"/>
          <w:b/>
          <w:sz w:val="22"/>
          <w:szCs w:val="22"/>
        </w:rPr>
        <w:t>ADQUIRIR NITRÓGENO Y SEMEN PORCINO Y BOVINO PARA EL MEJORAMIENTO GENÉTICO EN LA UNIDAD AGROAMBIENTAL EL TIBAR DE LA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8469D3F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D8280F" w:rsidRPr="00A8005F">
        <w:rPr>
          <w:rFonts w:ascii="Arial" w:hAnsi="Arial" w:cs="Arial"/>
          <w:b/>
          <w:sz w:val="22"/>
          <w:szCs w:val="22"/>
        </w:rPr>
        <w:t>ADQUIRIR NITRÓGENO Y SEMEN PORCINO Y BOVINO PARA EL MEJORAMIENTO GENÉTICO EN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5A135B4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8280F" w:rsidRPr="00A8005F">
        <w:rPr>
          <w:rFonts w:ascii="Arial" w:hAnsi="Arial" w:cs="Arial"/>
          <w:b/>
          <w:sz w:val="22"/>
          <w:szCs w:val="22"/>
        </w:rPr>
        <w:t xml:space="preserve">ADQUIRIR NITRÓGENO Y SEMEN PORCINO Y BOVINO PARA EL </w:t>
      </w:r>
      <w:r w:rsidR="00D8280F" w:rsidRPr="00A8005F">
        <w:rPr>
          <w:rFonts w:ascii="Arial" w:hAnsi="Arial" w:cs="Arial"/>
          <w:b/>
          <w:sz w:val="22"/>
          <w:szCs w:val="22"/>
        </w:rPr>
        <w:lastRenderedPageBreak/>
        <w:t>MEJORAMIENTO GENÉTICO EN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2F290B6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D8280F" w:rsidRPr="00A8005F">
        <w:rPr>
          <w:rFonts w:ascii="Arial" w:hAnsi="Arial" w:cs="Arial"/>
          <w:b/>
          <w:sz w:val="22"/>
          <w:szCs w:val="22"/>
        </w:rPr>
        <w:t>ADQUIRIR NITRÓGENO Y SEMEN PORCINO Y BOVINO PARA EL MEJORAMIENTO GENÉTICO EN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222F9E8D" w:rsidR="00E6531E" w:rsidRPr="004B4267" w:rsidRDefault="00DC17EA" w:rsidP="004F14CA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5A677" w14:textId="77777777" w:rsidR="002079CE" w:rsidRDefault="002079CE" w:rsidP="0044036E">
      <w:r>
        <w:separator/>
      </w:r>
    </w:p>
  </w:endnote>
  <w:endnote w:type="continuationSeparator" w:id="0">
    <w:p w14:paraId="2C29ACA0" w14:textId="77777777" w:rsidR="002079CE" w:rsidRDefault="002079C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079C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C0A4" w14:textId="77777777" w:rsidR="002079CE" w:rsidRDefault="002079CE" w:rsidP="0044036E">
      <w:r>
        <w:separator/>
      </w:r>
    </w:p>
  </w:footnote>
  <w:footnote w:type="continuationSeparator" w:id="0">
    <w:p w14:paraId="51393DE3" w14:textId="77777777" w:rsidR="002079CE" w:rsidRDefault="002079C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1BB35A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280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D8280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079CE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14C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7E90"/>
    <w:rsid w:val="0070000B"/>
    <w:rsid w:val="00711960"/>
    <w:rsid w:val="00727A5C"/>
    <w:rsid w:val="00735E92"/>
    <w:rsid w:val="007409BA"/>
    <w:rsid w:val="007625DF"/>
    <w:rsid w:val="00765D65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6313B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8280F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08827-7D54-4A45-AD46-65EA0E42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18</cp:revision>
  <cp:lastPrinted>2023-06-29T21:56:00Z</cp:lastPrinted>
  <dcterms:created xsi:type="dcterms:W3CDTF">2023-07-06T01:04:00Z</dcterms:created>
  <dcterms:modified xsi:type="dcterms:W3CDTF">2024-04-15T22:34:00Z</dcterms:modified>
</cp:coreProperties>
</file>