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5F98885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24020" w:rsidRPr="0059776A">
        <w:rPr>
          <w:rFonts w:cs="Arial"/>
          <w:b/>
          <w:sz w:val="22"/>
          <w:szCs w:val="22"/>
        </w:rPr>
        <w:t>PRESTAR EL SERVICIO DE</w:t>
      </w:r>
      <w:bookmarkStart w:id="2" w:name="_GoBack"/>
      <w:bookmarkEnd w:id="2"/>
      <w:r w:rsidR="00924020" w:rsidRPr="0059776A">
        <w:rPr>
          <w:rFonts w:cs="Arial"/>
          <w:b/>
          <w:sz w:val="22"/>
          <w:szCs w:val="22"/>
        </w:rPr>
        <w:t xml:space="preserve"> MANTENIMIENTO PREVENTIVO Y/O CORRECTIVO (REPUESTOS Y MANO DE OBRA) DE LOS VEHÍCULOS DEL PARQUE AUTOMOTOR Y MAQUINARIA DE LA UNIVERSIDAD </w:t>
      </w:r>
      <w:r w:rsidR="00924020">
        <w:rPr>
          <w:rFonts w:cs="Arial"/>
          <w:b/>
          <w:sz w:val="22"/>
          <w:szCs w:val="22"/>
        </w:rPr>
        <w:t>DE CUNDINAMARCA SECCIONAL UBATE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FA04391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924020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A44967" w:rsidR="00B52AE2" w:rsidRPr="00D65DF0" w:rsidRDefault="00B52AE2" w:rsidP="00BD5F6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24020" w:rsidRPr="0059776A">
        <w:rPr>
          <w:rFonts w:ascii="Arial" w:hAnsi="Arial" w:cs="Arial"/>
          <w:b/>
          <w:sz w:val="22"/>
          <w:szCs w:val="22"/>
        </w:rPr>
        <w:t xml:space="preserve">PRESTAR EL SERVICIO DE MANTENIMIENTO PREVENTIVO Y/O CORRECTIVO (REPUESTOS Y MANO DE OBRA) DE LOS VEHÍCULOS DEL PARQUE AUTOMOTOR Y MAQUINARIA DE LA UNIVERSIDAD </w:t>
      </w:r>
      <w:r w:rsidR="00924020">
        <w:rPr>
          <w:rFonts w:ascii="Arial" w:hAnsi="Arial" w:cs="Arial"/>
          <w:b/>
          <w:sz w:val="22"/>
          <w:szCs w:val="22"/>
        </w:rPr>
        <w:t>DE CUNDINAMARCA SECCIONAL UBATE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1CB1D" w14:textId="77777777" w:rsidR="00DB2CB9" w:rsidRDefault="00DB2CB9" w:rsidP="001343DB">
      <w:r>
        <w:separator/>
      </w:r>
    </w:p>
  </w:endnote>
  <w:endnote w:type="continuationSeparator" w:id="0">
    <w:p w14:paraId="36D5A477" w14:textId="77777777" w:rsidR="00DB2CB9" w:rsidRDefault="00DB2CB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8967B" w14:textId="77777777" w:rsidR="00DB2CB9" w:rsidRDefault="00DB2CB9" w:rsidP="001343DB">
      <w:r>
        <w:separator/>
      </w:r>
    </w:p>
  </w:footnote>
  <w:footnote w:type="continuationSeparator" w:id="0">
    <w:p w14:paraId="1811BFDA" w14:textId="77777777" w:rsidR="00DB2CB9" w:rsidRDefault="00DB2CB9" w:rsidP="001343DB">
      <w:r>
        <w:continuationSeparator/>
      </w:r>
    </w:p>
  </w:footnote>
  <w:footnote w:type="continuationNotice" w:id="1">
    <w:p w14:paraId="370C1AB8" w14:textId="77777777" w:rsidR="00DB2CB9" w:rsidRDefault="00DB2CB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EE4BDE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367D180A-FA11-4932-A0F7-9B8BD92F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1053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21</cp:revision>
  <cp:lastPrinted>2020-06-14T00:10:00Z</cp:lastPrinted>
  <dcterms:created xsi:type="dcterms:W3CDTF">2023-09-04T19:33:00Z</dcterms:created>
  <dcterms:modified xsi:type="dcterms:W3CDTF">2024-02-28T15:52:00Z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