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8F9DC66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34EB4" w:rsidRPr="006D1DE2">
        <w:rPr>
          <w:rFonts w:cs="Arial"/>
          <w:b/>
          <w:sz w:val="22"/>
          <w:szCs w:val="22"/>
        </w:rPr>
        <w:t>CONTRATAR EL SERVICIO DE PLAN COMPLEMENTARIO PARA LOS ESTUDIANTES DE LA UNIVERSIDAD DE CUN</w:t>
      </w:r>
      <w:r w:rsidR="00134EB4">
        <w:rPr>
          <w:rFonts w:cs="Arial"/>
          <w:b/>
          <w:sz w:val="22"/>
          <w:szCs w:val="22"/>
        </w:rPr>
        <w:t>DINAMARCA, SECCIONAL UBATÉ 2024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8B7D75E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134EB4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00C6C1F" w:rsidR="00B52AE2" w:rsidRPr="00D65DF0" w:rsidRDefault="00B52AE2" w:rsidP="00BD5F6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34EB4" w:rsidRPr="006D1DE2">
        <w:rPr>
          <w:rFonts w:ascii="Arial" w:hAnsi="Arial" w:cs="Arial"/>
          <w:b/>
          <w:sz w:val="22"/>
          <w:szCs w:val="22"/>
        </w:rPr>
        <w:t>CONTRATAR EL SERVICIO DE PLAN COMPLEMENTARIO PARA LOS ESTUDIANTES DE LA UNIVERSIDAD DE CUN</w:t>
      </w:r>
      <w:r w:rsidR="00134EB4">
        <w:rPr>
          <w:rFonts w:ascii="Arial" w:hAnsi="Arial" w:cs="Arial"/>
          <w:b/>
          <w:sz w:val="22"/>
          <w:szCs w:val="22"/>
        </w:rPr>
        <w:t>DINAMARCA, SECCIONAL UBATÉ 2024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Asumo como propios, los descui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 xml:space="preserve">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A7B4A" w14:textId="77777777" w:rsidR="00E27C64" w:rsidRDefault="00E27C64" w:rsidP="001343DB">
      <w:r>
        <w:separator/>
      </w:r>
    </w:p>
  </w:endnote>
  <w:endnote w:type="continuationSeparator" w:id="0">
    <w:p w14:paraId="1929A7F3" w14:textId="77777777" w:rsidR="00E27C64" w:rsidRDefault="00E27C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1466" w14:textId="77777777" w:rsidR="00E27C64" w:rsidRDefault="00E27C64" w:rsidP="001343DB">
      <w:r>
        <w:separator/>
      </w:r>
    </w:p>
  </w:footnote>
  <w:footnote w:type="continuationSeparator" w:id="0">
    <w:p w14:paraId="723FA91A" w14:textId="77777777" w:rsidR="00E27C64" w:rsidRDefault="00E27C64" w:rsidP="001343DB">
      <w:r>
        <w:continuationSeparator/>
      </w:r>
    </w:p>
  </w:footnote>
  <w:footnote w:type="continuationNotice" w:id="1">
    <w:p w14:paraId="3A66F250" w14:textId="77777777" w:rsidR="00E27C64" w:rsidRDefault="00E27C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C4076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4EB4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614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9DE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7C64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1D471B0C-F684-4966-B028-D54CECD5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21</cp:revision>
  <cp:lastPrinted>2020-06-14T00:10:00Z</cp:lastPrinted>
  <dcterms:created xsi:type="dcterms:W3CDTF">2023-09-04T19:33:00Z</dcterms:created>
  <dcterms:modified xsi:type="dcterms:W3CDTF">2024-01-29T15:34:00Z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