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54EB44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MATERIALES E INSUMOS ELÉCTRICOS PARA EL MANTENIMIENTO DE LA PLANTA FÍSIC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A 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CUNDINAMARCA, EXTENSIÓN SOACHA.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6772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6011D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MATERIALES E INSUMOS ELÉCTRICOS PARA EL MANTENIMIENTO DE LA PLANTA FÍSIC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A 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CUNDINAMARCA,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9749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6011D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MATERIALES E INSUMOS ELÉCTRICOS PARA EL MANTENIMIENTO DE LA PLANTA FÍSIC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A 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CUNDINAMARCA, EXTENSIÓN SOACHA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E9249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6011D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MATERIALES E INSUMOS ELÉCTRICOS PARA EL MANTENIMIENTO DE LA PLANTA FÍSIC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A </w:t>
      </w:r>
      <w:r w:rsidR="006011DA" w:rsidRP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</w:t>
      </w:r>
      <w:r w:rsidR="006011D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CUNDINAMARCA,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</w:t>
      </w:r>
      <w:bookmarkStart w:id="0" w:name="_GoBack"/>
      <w:bookmarkEnd w:id="0"/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221B" w14:textId="77777777" w:rsidR="002A7167" w:rsidRDefault="002A7167" w:rsidP="0044036E">
      <w:r>
        <w:separator/>
      </w:r>
    </w:p>
  </w:endnote>
  <w:endnote w:type="continuationSeparator" w:id="0">
    <w:p w14:paraId="49BBC194" w14:textId="77777777" w:rsidR="002A7167" w:rsidRDefault="002A71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A716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AEF9B" w14:textId="77777777" w:rsidR="002A7167" w:rsidRDefault="002A7167" w:rsidP="0044036E">
      <w:r>
        <w:separator/>
      </w:r>
    </w:p>
  </w:footnote>
  <w:footnote w:type="continuationSeparator" w:id="0">
    <w:p w14:paraId="2A8676C1" w14:textId="77777777" w:rsidR="002A7167" w:rsidRDefault="002A71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8A631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11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11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167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011DA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0A3F-F13E-4752-854A-067309AD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3339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2024-05-03T20:55:00Z</dcterms:modified>
</cp:coreProperties>
</file>