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6FE79AB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7B159D" w:rsidRPr="007B159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servicio de arrendamiento de espacio para la realización del V Seminario Internacional de Salud Pública "Avanzado hacia un sistema de salud más universal, integral, equitativo y sostenible", Vigencia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913B0F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A969CB">
        <w:rPr>
          <w:rFonts w:ascii="Arial" w:hAnsi="Arial" w:cs="Arial"/>
          <w:sz w:val="22"/>
          <w:szCs w:val="22"/>
          <w:lang w:val="es-419"/>
        </w:rPr>
        <w:t>“</w:t>
      </w:r>
      <w:r w:rsidR="007B159D" w:rsidRPr="007B159D">
        <w:rPr>
          <w:rFonts w:ascii="Arial" w:hAnsi="Arial" w:cs="Arial"/>
          <w:i/>
          <w:iCs/>
          <w:sz w:val="22"/>
          <w:szCs w:val="22"/>
          <w:lang w:val="es-419"/>
        </w:rPr>
        <w:t>Adquirir servicio de arrendamiento de espacio para la realización del V Seminario Internacional de Salud Pública "Avanzado hacia un sistema de salud más universal, integral, equitativo y sostenible", Vigencia 2024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F447475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7B159D" w:rsidRPr="007B159D">
        <w:rPr>
          <w:rFonts w:ascii="Arial" w:hAnsi="Arial" w:cs="Arial"/>
          <w:i/>
          <w:iCs/>
          <w:sz w:val="22"/>
          <w:szCs w:val="22"/>
          <w:lang w:val="es-419"/>
        </w:rPr>
        <w:t>Adquirir servicio de arrendamiento de espacio para la realización del V Seminario Internacional de Salud Pública "Avanzado hacia un sistema de salud más universal, integral, equitativo y sostenible", Vigencia 2024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20F482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7B159D" w:rsidRPr="007B159D">
        <w:rPr>
          <w:rFonts w:ascii="Arial" w:hAnsi="Arial" w:cs="Arial"/>
          <w:i/>
          <w:iCs/>
          <w:sz w:val="22"/>
          <w:szCs w:val="22"/>
          <w:lang w:val="es-419"/>
        </w:rPr>
        <w:t>Adquirir servicio de arrendamiento de espacio para la realización del V Seminario Internacional de Salud Pública "Avanzado hacia un sistema de salud más universal, integral, equitativo y sostenible", Vigencia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C5EC" w14:textId="77777777" w:rsidR="00C51557" w:rsidRDefault="00C51557" w:rsidP="0044036E">
      <w:r>
        <w:separator/>
      </w:r>
    </w:p>
  </w:endnote>
  <w:endnote w:type="continuationSeparator" w:id="0">
    <w:p w14:paraId="1CA16B4B" w14:textId="77777777" w:rsidR="00C51557" w:rsidRDefault="00C5155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5155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0A8D9" w14:textId="77777777" w:rsidR="00C51557" w:rsidRDefault="00C51557" w:rsidP="0044036E">
      <w:r>
        <w:separator/>
      </w:r>
    </w:p>
  </w:footnote>
  <w:footnote w:type="continuationSeparator" w:id="0">
    <w:p w14:paraId="046C05C7" w14:textId="77777777" w:rsidR="00C51557" w:rsidRDefault="00C5155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096A65F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B159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B159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159D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1557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6002-115C-4592-8DAB-2216472E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3553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2024-10-04T22:09:00Z</dcterms:created>
  <dcterms:modified xsi:type="dcterms:W3CDTF">2024-10-04T22:09:00Z</dcterms:modified>
</cp:coreProperties>
</file>