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41C5D0" w:rsidR="00413076" w:rsidRPr="00D65DF0" w:rsidRDefault="00B92E0C" w:rsidP="0062709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F16FA0" w:rsidRPr="00F16FA0">
        <w:rPr>
          <w:rStyle w:val="apple-converted-space"/>
          <w:rFonts w:cs="Arial"/>
          <w:b/>
          <w:bCs/>
          <w:sz w:val="22"/>
          <w:szCs w:val="22"/>
        </w:rPr>
        <w:t>CONTRATAR LA ADQUISICION DE MAQUINARIA Y EQUIPO E INSUMOS PARA EL LABORATORIO DE SIMULACION DEL PROGRAMA DE ENFERMERIA DE LA UNIVERSIDAD DE CUNDINAMARCA SECCIONAL GIRARD</w:t>
      </w:r>
      <w:r w:rsidR="00F16FA0">
        <w:rPr>
          <w:rStyle w:val="apple-converted-space"/>
          <w:rFonts w:cs="Arial"/>
          <w:b/>
          <w:bCs/>
          <w:sz w:val="22"/>
          <w:szCs w:val="22"/>
        </w:rPr>
        <w:t>OT</w:t>
      </w:r>
      <w:r w:rsidR="00547D43">
        <w:rPr>
          <w:rStyle w:val="apple-converted-space"/>
          <w:rFonts w:cs="Arial"/>
          <w:b/>
          <w:bCs/>
          <w:sz w:val="22"/>
          <w:szCs w:val="22"/>
        </w:rPr>
        <w:t>”</w:t>
      </w:r>
      <w:r w:rsidR="00547D43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4700D09" w:rsidR="003818BC" w:rsidRPr="00D65DF0" w:rsidRDefault="00573665" w:rsidP="00F16F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0652D">
              <w:rPr>
                <w:rFonts w:ascii="Arial" w:hAnsi="Arial" w:cs="Arial"/>
                <w:sz w:val="22"/>
                <w:szCs w:val="22"/>
              </w:rPr>
              <w:t>0</w:t>
            </w:r>
            <w:r w:rsidR="00F16FA0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30F5B6" w:rsidR="00B52AE2" w:rsidRPr="007A7B77" w:rsidRDefault="00B52AE2" w:rsidP="00F16FA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A7B7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E944B0">
        <w:rPr>
          <w:rFonts w:ascii="Arial" w:hAnsi="Arial" w:cs="Arial"/>
          <w:b/>
          <w:bCs/>
          <w:sz w:val="22"/>
          <w:szCs w:val="22"/>
        </w:rPr>
        <w:t xml:space="preserve"> </w:t>
      </w:r>
      <w:r w:rsidR="00F16FA0" w:rsidRPr="00F16FA0">
        <w:rPr>
          <w:rFonts w:ascii="Arial" w:eastAsia="Arial" w:hAnsi="Arial" w:cs="Arial"/>
          <w:b/>
          <w:bCs/>
          <w:sz w:val="22"/>
          <w:szCs w:val="22"/>
        </w:rPr>
        <w:t>CONTRATAR LA ADQUISICION DE MAQUINARIA Y EQUIPO E INSUMOS PARA EL LABORATORIO DE SIMULACION DEL PROGRAMA DE ENFERMERIA DE LA UNIVERSIDAD DE CUNDINAMARCA SECCIONAL GIRARDOT</w:t>
      </w:r>
      <w:bookmarkStart w:id="2" w:name="_GoBack"/>
      <w:bookmarkEnd w:id="2"/>
      <w:r w:rsidR="00573665" w:rsidRPr="00573665">
        <w:rPr>
          <w:rFonts w:ascii="Arial" w:eastAsia="Arial" w:hAnsi="Arial" w:cs="Arial"/>
          <w:b/>
          <w:bCs/>
          <w:sz w:val="22"/>
          <w:szCs w:val="22"/>
        </w:rPr>
        <w:t>.”</w:t>
      </w:r>
      <w:r w:rsidR="00E944B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7A7B7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A7B77">
        <w:rPr>
          <w:rFonts w:ascii="Arial" w:hAnsi="Arial" w:cs="Arial"/>
          <w:sz w:val="22"/>
          <w:szCs w:val="22"/>
        </w:rPr>
        <w:t>.</w:t>
      </w:r>
      <w:r w:rsidRPr="007A7B7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849C5" w14:textId="77777777" w:rsidR="00E02377" w:rsidRDefault="00E02377" w:rsidP="001343DB">
      <w:r>
        <w:separator/>
      </w:r>
    </w:p>
  </w:endnote>
  <w:endnote w:type="continuationSeparator" w:id="0">
    <w:p w14:paraId="1B39737E" w14:textId="77777777" w:rsidR="00E02377" w:rsidRDefault="00E0237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524B7" w14:textId="77777777" w:rsidR="00E02377" w:rsidRDefault="00E02377" w:rsidP="001343DB">
      <w:r>
        <w:separator/>
      </w:r>
    </w:p>
  </w:footnote>
  <w:footnote w:type="continuationSeparator" w:id="0">
    <w:p w14:paraId="778011E9" w14:textId="77777777" w:rsidR="00E02377" w:rsidRDefault="00E02377" w:rsidP="001343DB">
      <w:r>
        <w:continuationSeparator/>
      </w:r>
    </w:p>
  </w:footnote>
  <w:footnote w:type="continuationNotice" w:id="1">
    <w:p w14:paraId="2809CA8B" w14:textId="77777777" w:rsidR="00E02377" w:rsidRDefault="00E0237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450CD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F1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32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416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5D5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D43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66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0CC4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35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377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29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44B0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6FA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F0D79-ED33-47FB-8879-91D757DB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2024-05-17T22:26:00Z</dcterms:created>
  <dcterms:modified xsi:type="dcterms:W3CDTF">2024-05-17T22:26:00Z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