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166A12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E811DB" w:rsidRPr="00E811D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71C9" w:rsidRPr="00E271C9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 xml:space="preserve">CONTRATAR SERVICIO DE TRANSPORTE PARA ACTIVIDADES ACADÉMICAS Y REPRESENTACIÓN DE LA COMUNIDAD UNIVERSITARIA DE LA UNIVERSIDAD DE CUNDINAMARCA EXTENSIÓN FACATATIVÁ II </w:t>
      </w:r>
      <w:proofErr w:type="spellStart"/>
      <w:r w:rsidR="00E271C9" w:rsidRPr="00E271C9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>IPA</w:t>
      </w:r>
      <w:proofErr w:type="spellEnd"/>
      <w:r w:rsidR="00E271C9" w:rsidRPr="00E271C9">
        <w:rPr>
          <w:rStyle w:val="apple-converted-space"/>
          <w:rFonts w:ascii="Arial" w:hAnsi="Arial" w:cs="Arial"/>
          <w:b/>
          <w:bCs/>
          <w:iCs/>
          <w:sz w:val="22"/>
          <w:szCs w:val="22"/>
          <w:lang w:val="es-419"/>
        </w:rPr>
        <w:t xml:space="preserve"> 2024.”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8F5695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E811DB">
        <w:rPr>
          <w:rFonts w:ascii="Arial" w:hAnsi="Arial" w:cs="Arial"/>
          <w:iCs/>
          <w:sz w:val="22"/>
          <w:szCs w:val="22"/>
          <w:lang w:val="es-419"/>
        </w:rPr>
        <w:t>“</w:t>
      </w:r>
      <w:r w:rsidR="00E271C9" w:rsidRPr="00E271C9">
        <w:rPr>
          <w:rFonts w:ascii="Arial" w:hAnsi="Arial" w:cs="Arial"/>
          <w:b/>
          <w:bdr w:val="none" w:sz="0" w:space="0" w:color="auto" w:frame="1"/>
        </w:rPr>
        <w:t xml:space="preserve">CONTRATAR SERVICIO DE TRANSPORTE PARA ACTIVIDADES ACADÉMICAS Y REPRESENTACIÓN DE LA COMUNIDAD UNIVERSITARIA DE LA UNIVERSIDAD DE CUNDINAMARCA EXTENSIÓN FACATATIVÁ II </w:t>
      </w:r>
      <w:proofErr w:type="spellStart"/>
      <w:r w:rsidR="00E271C9" w:rsidRPr="00E271C9">
        <w:rPr>
          <w:rFonts w:ascii="Arial" w:hAnsi="Arial" w:cs="Arial"/>
          <w:b/>
          <w:bdr w:val="none" w:sz="0" w:space="0" w:color="auto" w:frame="1"/>
        </w:rPr>
        <w:t>IPA</w:t>
      </w:r>
      <w:proofErr w:type="spellEnd"/>
      <w:r w:rsidR="00E271C9" w:rsidRPr="00E271C9">
        <w:rPr>
          <w:rFonts w:ascii="Arial" w:hAnsi="Arial" w:cs="Arial"/>
          <w:b/>
          <w:bdr w:val="none" w:sz="0" w:space="0" w:color="auto" w:frame="1"/>
        </w:rPr>
        <w:t xml:space="preserve"> 2024.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B64D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</w:t>
      </w:r>
      <w:r w:rsidR="00E271C9" w:rsidRPr="00E271C9">
        <w:rPr>
          <w:rFonts w:ascii="Arial" w:hAnsi="Arial" w:cs="Arial"/>
          <w:b/>
          <w:i/>
          <w:bdr w:val="none" w:sz="0" w:space="0" w:color="auto" w:frame="1"/>
        </w:rPr>
        <w:t xml:space="preserve">CONTRATAR SERVICIO DE TRANSPORTE PARA ACTIVIDADES ACADÉMICAS Y REPRESENTACIÓN DE LA COMUNIDAD UNIVERSITARIA DE LA UNIVERSIDAD DE CUNDINAMARCA EXTENSIÓN FACATATIVÁ II </w:t>
      </w:r>
      <w:proofErr w:type="spellStart"/>
      <w:r w:rsidR="00E271C9" w:rsidRPr="00E271C9">
        <w:rPr>
          <w:rFonts w:ascii="Arial" w:hAnsi="Arial" w:cs="Arial"/>
          <w:b/>
          <w:i/>
          <w:bdr w:val="none" w:sz="0" w:space="0" w:color="auto" w:frame="1"/>
        </w:rPr>
        <w:t>IPA</w:t>
      </w:r>
      <w:proofErr w:type="spellEnd"/>
      <w:r w:rsidR="00E271C9" w:rsidRPr="00E271C9">
        <w:rPr>
          <w:rFonts w:ascii="Arial" w:hAnsi="Arial" w:cs="Arial"/>
          <w:b/>
          <w:i/>
          <w:bdr w:val="none" w:sz="0" w:space="0" w:color="auto" w:frame="1"/>
        </w:rPr>
        <w:t xml:space="preserve">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81D09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</w:t>
      </w:r>
      <w:r w:rsidR="00E271C9" w:rsidRPr="00E271C9">
        <w:rPr>
          <w:rFonts w:ascii="Arial" w:hAnsi="Arial" w:cs="Arial"/>
          <w:b/>
          <w:i/>
          <w:bdr w:val="none" w:sz="0" w:space="0" w:color="auto" w:frame="1"/>
        </w:rPr>
        <w:t>CONTRATAR SERVICIO DE TRANSPORTE PARA ACTIVIDADES ACADÉMICAS Y REPRESENTACIÓN DE LA COMUNIDAD UNIVERSITARIA DE LA UNIVERSIDAD DE CUNDINAMARCA EX</w:t>
      </w:r>
      <w:r w:rsidR="00E271C9">
        <w:rPr>
          <w:rFonts w:ascii="Arial" w:hAnsi="Arial" w:cs="Arial"/>
          <w:b/>
          <w:i/>
          <w:bdr w:val="none" w:sz="0" w:space="0" w:color="auto" w:frame="1"/>
        </w:rPr>
        <w:t xml:space="preserve">TENSIÓN FACATATIVÁ II </w:t>
      </w:r>
      <w:proofErr w:type="spellStart"/>
      <w:r w:rsidR="00E271C9">
        <w:rPr>
          <w:rFonts w:ascii="Arial" w:hAnsi="Arial" w:cs="Arial"/>
          <w:b/>
          <w:i/>
          <w:bdr w:val="none" w:sz="0" w:space="0" w:color="auto" w:frame="1"/>
        </w:rPr>
        <w:t>IPA</w:t>
      </w:r>
      <w:proofErr w:type="spellEnd"/>
      <w:r w:rsidR="00E271C9">
        <w:rPr>
          <w:rFonts w:ascii="Arial" w:hAnsi="Arial" w:cs="Arial"/>
          <w:b/>
          <w:i/>
          <w:bdr w:val="none" w:sz="0" w:space="0" w:color="auto" w:frame="1"/>
        </w:rPr>
        <w:t xml:space="preserve"> 2024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proofErr w:type="spellStart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21AF0B43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EDC0" w14:textId="77777777" w:rsidR="00AA6EAC" w:rsidRDefault="00AA6EAC" w:rsidP="0044036E">
      <w:r>
        <w:separator/>
      </w:r>
    </w:p>
  </w:endnote>
  <w:endnote w:type="continuationSeparator" w:id="0">
    <w:p w14:paraId="09224F97" w14:textId="77777777" w:rsidR="00AA6EAC" w:rsidRDefault="00AA6EA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A6EA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CBA6" w14:textId="77777777" w:rsidR="00AA6EAC" w:rsidRDefault="00AA6EAC" w:rsidP="0044036E">
      <w:r>
        <w:separator/>
      </w:r>
    </w:p>
  </w:footnote>
  <w:footnote w:type="continuationSeparator" w:id="0">
    <w:p w14:paraId="5697DBD4" w14:textId="77777777" w:rsidR="00AA6EAC" w:rsidRDefault="00AA6EA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E0AB4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71C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71C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2989"/>
    <w:rsid w:val="00AA6EA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4CB"/>
    <w:rsid w:val="00DE377C"/>
    <w:rsid w:val="00DF57AF"/>
    <w:rsid w:val="00E12BA1"/>
    <w:rsid w:val="00E153CF"/>
    <w:rsid w:val="00E22FC5"/>
    <w:rsid w:val="00E271C9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11DB"/>
    <w:rsid w:val="00E86D1F"/>
    <w:rsid w:val="00E91CC7"/>
    <w:rsid w:val="00EB3B8E"/>
    <w:rsid w:val="00EB60A5"/>
    <w:rsid w:val="00F358CE"/>
    <w:rsid w:val="00F4277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618F-C2E9-474B-86CA-91EE33D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3409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5</cp:revision>
  <cp:lastPrinted>2023-08-25T20:57:00Z</cp:lastPrinted>
  <dcterms:created xsi:type="dcterms:W3CDTF">2024-03-19T13:47:00Z</dcterms:created>
  <dcterms:modified xsi:type="dcterms:W3CDTF">2024-08-13T20:37:00Z</dcterms:modified>
</cp:coreProperties>
</file>