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36BE899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E811DB" w:rsidRPr="00E811D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B166C0" w:rsidRPr="00A90846">
        <w:rPr>
          <w:rStyle w:val="apple-converted-space"/>
          <w:rFonts w:ascii="Arial" w:hAnsi="Arial" w:cs="Arial"/>
          <w:b/>
          <w:bCs/>
          <w:iCs/>
          <w:lang w:val="es-419"/>
        </w:rPr>
        <w:t>CONTRATAR EL SERVICIO DE MANTENIMIENTO PREVENTIVO Y CORRECTIVO A LOS EQUIPOS DE</w:t>
      </w:r>
      <w:r w:rsidR="00B166C0" w:rsidRPr="00A90846">
        <w:rPr>
          <w:rStyle w:val="apple-converted-space"/>
          <w:rFonts w:ascii="Arial" w:hAnsi="Arial" w:cs="Arial"/>
          <w:b/>
          <w:bCs/>
          <w:iCs/>
          <w:lang w:val="es-419"/>
        </w:rPr>
      </w:r>
      <w:r w:rsidR="00B166C0" w:rsidRPr="00A90846">
        <w:rPr>
          <w:rStyle w:val="apple-converted-space"/>
          <w:rFonts w:ascii="Arial" w:hAnsi="Arial" w:cs="Arial"/>
          <w:b/>
          <w:bCs/>
          <w:iCs/>
          <w:lang w:val="es-419"/>
        </w:rPr>
        <w:t xml:space="preserve"> LOS LABORATORIOS DE CIENCIAS AGROPECUARIAS DE LA EXTENSIÓN FACATATIVÁ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166211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E811DB">
        <w:rPr>
          <w:rFonts w:ascii="Arial" w:hAnsi="Arial" w:cs="Arial"/>
          <w:iCs/>
          <w:sz w:val="22"/>
          <w:szCs w:val="22"/>
          <w:lang w:val="es-419"/>
        </w:rPr>
        <w:t>“</w:t>
      </w:r>
      <w:r w:rsidR="00784978" w:rsidRPr="00784978">
        <w:rPr>
          <w:rFonts w:ascii="Arial" w:hAnsi="Arial" w:cs="Arial"/>
          <w:b/>
          <w:bdr w:val="none" w:sz="0" w:space="0" w:color="auto" w:frame="1"/>
        </w:rPr>
        <w:t>CONTRATAR EL SERVICIO DE MANTENIMIENTO PREVENTIVO Y CORRECTIVO A LOS EQUIPOS DE</w:t>
      </w:r>
      <w:r w:rsidR="00784978">
        <w:rPr>
          <w:rFonts w:ascii="Arial" w:hAnsi="Arial" w:cs="Arial"/>
          <w:b/>
          <w:bdr w:val="none" w:sz="0" w:space="0" w:color="auto" w:frame="1"/>
        </w:rPr>
      </w:r>
      <w:r w:rsidR="00784978">
        <w:rPr>
          <w:rFonts w:ascii="Arial" w:hAnsi="Arial" w:cs="Arial"/>
          <w:b/>
          <w:bdr w:val="none" w:sz="0" w:space="0" w:color="auto" w:frame="1"/>
        </w:rPr>
        <w:t xml:space="preserve"> </w:t>
      </w:r>
      <w:r w:rsidR="00784978" w:rsidRPr="00784978">
        <w:rPr>
          <w:rFonts w:ascii="Arial" w:hAnsi="Arial" w:cs="Arial"/>
          <w:b/>
          <w:bdr w:val="none" w:sz="0" w:space="0" w:color="auto" w:frame="1"/>
        </w:rPr>
        <w:t>LOS LABORATORIOS DE CIENCIAS AGROPECUARIAS DE LA EXTENSIÓN FACATATIVÁ</w:t>
      </w:r>
      <w:r w:rsidR="00E811DB" w:rsidRPr="00E811DB">
        <w:rPr>
          <w:rFonts w:ascii="Arial" w:hAnsi="Arial" w:cs="Arial"/>
          <w:b/>
          <w:i/>
          <w:bdr w:val="none" w:sz="0" w:space="0" w:color="auto" w:frame="1"/>
        </w:rPr>
        <w:t>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91C5F0B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E811DB" w:rsidRPr="00E811DB">
        <w:rPr>
          <w:rFonts w:ascii="Arial" w:hAnsi="Arial" w:cs="Arial"/>
          <w:b/>
          <w:i/>
          <w:bdr w:val="none" w:sz="0" w:space="0" w:color="auto" w:frame="1"/>
        </w:rPr>
        <w:t>“</w:t>
      </w:r>
      <w:r w:rsidR="00784978" w:rsidRPr="00784978">
        <w:rPr>
          <w:rFonts w:ascii="Arial" w:hAnsi="Arial" w:cs="Arial"/>
          <w:b/>
          <w:i/>
          <w:bdr w:val="none" w:sz="0" w:space="0" w:color="auto" w:frame="1"/>
        </w:rPr>
        <w:t>CONTRATAR EL SERVICIO DE MANTENIMIENTO PREVENTIVO Y CORRECTIVO A LOS EQUIPOS DE</w:t>
      </w:r>
      <w:r w:rsidR="00784978">
        <w:rPr>
          <w:rFonts w:ascii="Arial" w:hAnsi="Arial" w:cs="Arial"/>
          <w:b/>
          <w:i/>
          <w:bdr w:val="none" w:sz="0" w:space="0" w:color="auto" w:frame="1"/>
        </w:rPr>
      </w:r>
      <w:r w:rsidR="00784978">
        <w:rPr>
          <w:rFonts w:ascii="Arial" w:hAnsi="Arial" w:cs="Arial"/>
          <w:b/>
          <w:i/>
          <w:bdr w:val="none" w:sz="0" w:space="0" w:color="auto" w:frame="1"/>
        </w:rPr>
        <w:t xml:space="preserve"> </w:t>
      </w:r>
      <w:r w:rsidR="00784978" w:rsidRPr="00784978">
        <w:rPr>
          <w:rFonts w:ascii="Arial" w:hAnsi="Arial" w:cs="Arial"/>
          <w:b/>
          <w:i/>
          <w:bdr w:val="none" w:sz="0" w:space="0" w:color="auto" w:frame="1"/>
        </w:rPr>
        <w:t>LOS LABORATORIOS DE CIENCIAS AGROPECUARIAS DE LA EXTENSIÓN FACATATIVÁ</w:t>
      </w:r>
      <w:r w:rsidR="00E811DB" w:rsidRPr="00E811DB">
        <w:rPr>
          <w:rFonts w:ascii="Arial" w:hAnsi="Arial" w:cs="Arial"/>
          <w:b/>
          <w:i/>
          <w:bdr w:val="none" w:sz="0" w:space="0" w:color="auto" w:frame="1"/>
        </w:rPr>
        <w:t>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84D25D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E811DB" w:rsidRPr="00E811DB">
        <w:rPr>
          <w:rFonts w:ascii="Arial" w:hAnsi="Arial" w:cs="Arial"/>
          <w:b/>
          <w:i/>
          <w:bdr w:val="none" w:sz="0" w:space="0" w:color="auto" w:frame="1"/>
        </w:rPr>
        <w:t>“</w:t>
      </w:r>
      <w:r w:rsidR="00784978" w:rsidRPr="00784978">
        <w:rPr>
          <w:rFonts w:ascii="Arial" w:hAnsi="Arial" w:cs="Arial"/>
          <w:b/>
          <w:i/>
          <w:bdr w:val="none" w:sz="0" w:space="0" w:color="auto" w:frame="1"/>
        </w:rPr>
        <w:t>CONTRATAR EL SERVICIO DE MANTENIMIENTO PREVENTIVO Y CORRECTIVO A LOS EQUIPOS DE</w:t>
      </w:r>
      <w:r w:rsidR="00784978">
        <w:rPr>
          <w:rFonts w:ascii="Arial" w:hAnsi="Arial" w:cs="Arial"/>
          <w:b/>
          <w:i/>
          <w:bdr w:val="none" w:sz="0" w:space="0" w:color="auto" w:frame="1"/>
        </w:rPr>
      </w:r>
      <w:r w:rsidR="00784978">
        <w:rPr>
          <w:rFonts w:ascii="Arial" w:hAnsi="Arial" w:cs="Arial"/>
          <w:b/>
          <w:i/>
          <w:bdr w:val="none" w:sz="0" w:space="0" w:color="auto" w:frame="1"/>
        </w:rPr>
        <w:t xml:space="preserve"> </w:t>
      </w:r>
      <w:bookmarkStart w:id="0" w:name="_GoBack"/>
      <w:bookmarkEnd w:id="0"/>
      <w:r w:rsidR="00784978" w:rsidRPr="00784978">
        <w:rPr>
          <w:rFonts w:ascii="Arial" w:hAnsi="Arial" w:cs="Arial"/>
          <w:b/>
          <w:i/>
          <w:bdr w:val="none" w:sz="0" w:space="0" w:color="auto" w:frame="1"/>
        </w:rPr>
        <w:t>LOS LABORATORIOS DE CIENCIAS AGROPECUARIAS DE LA EXTENSIÓN FACATATIVÁ</w:t>
      </w:r>
      <w:r w:rsidR="00E811DB" w:rsidRPr="00E811DB">
        <w:rPr>
          <w:rFonts w:ascii="Arial" w:hAnsi="Arial" w:cs="Arial"/>
          <w:b/>
          <w:i/>
          <w:bdr w:val="none" w:sz="0" w:space="0" w:color="auto" w:frame="1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21AF0B43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BB091" w14:textId="77777777" w:rsidR="00AA2989" w:rsidRDefault="00AA2989" w:rsidP="0044036E">
      <w:r>
        <w:separator/>
      </w:r>
    </w:p>
  </w:endnote>
  <w:endnote w:type="continuationSeparator" w:id="0">
    <w:p w14:paraId="0BE2FA60" w14:textId="77777777" w:rsidR="00AA2989" w:rsidRDefault="00AA298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50E9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96E76" w14:textId="77777777" w:rsidR="00AA2989" w:rsidRDefault="00AA2989" w:rsidP="0044036E">
      <w:r>
        <w:separator/>
      </w:r>
    </w:p>
  </w:footnote>
  <w:footnote w:type="continuationSeparator" w:id="0">
    <w:p w14:paraId="3AAA7F72" w14:textId="77777777" w:rsidR="00AA2989" w:rsidRDefault="00AA298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6976E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50E91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50E91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0E9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15103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579DF"/>
    <w:rsid w:val="007625DF"/>
    <w:rsid w:val="0077243A"/>
    <w:rsid w:val="00777A10"/>
    <w:rsid w:val="00784978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0846"/>
    <w:rsid w:val="00AA2989"/>
    <w:rsid w:val="00AB4466"/>
    <w:rsid w:val="00AB7115"/>
    <w:rsid w:val="00AD7E67"/>
    <w:rsid w:val="00AF7CD6"/>
    <w:rsid w:val="00B03AD8"/>
    <w:rsid w:val="00B166C0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64CB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11DB"/>
    <w:rsid w:val="00E86D1F"/>
    <w:rsid w:val="00E91CC7"/>
    <w:rsid w:val="00EB3B8E"/>
    <w:rsid w:val="00EB60A5"/>
    <w:rsid w:val="00F358CE"/>
    <w:rsid w:val="00F4277B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8C36E-18AD-4A3D-BED5-52714A0E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604</Words>
  <Characters>3328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MARIA PAULA LOPEZ ARIAS</cp:lastModifiedBy>
  <cp:revision>10</cp:revision>
  <cp:lastPrinted>2023-08-25T20:57:00Z</cp:lastPrinted>
  <dcterms:created xsi:type="dcterms:W3CDTF">2024-03-19T13:47:00Z</dcterms:created>
  <dcterms:modified xsi:type="dcterms:W3CDTF">2024-08-06T16:55:00Z</dcterms:modified>
</cp:coreProperties>
</file>