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9A1249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CA7405" w:rsidRPr="00CA7405">
        <w:rPr>
          <w:rFonts w:ascii="Arial" w:eastAsia="Arial" w:hAnsi="Arial" w:cs="Arial"/>
          <w:b/>
          <w:bCs/>
          <w:i/>
          <w:iCs/>
          <w:sz w:val="22"/>
          <w:szCs w:val="22"/>
        </w:rPr>
        <w:t>“SERVICIO DE FABRICACIÓN DE EMPAQUES ESPECIALIZADOS PARA GUARDAR Y TRANSPORTAR EQUIPOS AUDIOVISUALES DE LA OAC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13E24C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CA7405" w:rsidRPr="00CA7405">
        <w:rPr>
          <w:rFonts w:ascii="Arial" w:hAnsi="Arial" w:cs="Arial"/>
          <w:b/>
          <w:bCs/>
          <w:i/>
          <w:iCs/>
          <w:sz w:val="22"/>
          <w:szCs w:val="22"/>
        </w:rPr>
        <w:t>“SERVICIO DE FABRICACIÓN DE EMPAQUES ESPECIALIZADOS PARA GUARDAR Y TRANSPORTAR EQUIPOS AUDIOVISUALES DE LA OAC”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C9E0A8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CA7405" w:rsidRPr="00CA7405">
        <w:rPr>
          <w:rFonts w:ascii="Arial" w:hAnsi="Arial" w:cs="Arial"/>
          <w:b/>
          <w:bCs/>
          <w:i/>
          <w:iCs/>
          <w:sz w:val="22"/>
          <w:szCs w:val="22"/>
        </w:rPr>
        <w:t>“SERVICIO DE FABRICACIÓN DE EMPAQUES ESPECIALIZADOS PARA GUARDAR Y TRANSPORTAR EQUIPOS AUDIOVISUALES DE LA OAC”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A05BD2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CA7405" w:rsidRPr="00CA7405">
        <w:rPr>
          <w:rFonts w:ascii="Arial" w:hAnsi="Arial" w:cs="Arial"/>
          <w:b/>
          <w:bCs/>
          <w:i/>
          <w:iCs/>
          <w:sz w:val="22"/>
          <w:szCs w:val="22"/>
        </w:rPr>
        <w:t>“SERVICIO DE FABRICACIÓN DE EMPAQUES ESPECIALIZADOS PARA GUARDAR Y TRANSPORTAR EQUIPOS AUDIOVISUALES DE LA OAC”</w:t>
      </w:r>
      <w:r w:rsidR="00CA7405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85F3F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1E67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A7405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582</Words>
  <Characters>3206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5</cp:revision>
  <cp:lastPrinted>2024-08-07T00:13:00Z</cp:lastPrinted>
  <dcterms:created xsi:type="dcterms:W3CDTF">2024-08-07T00:19:00Z</dcterms:created>
  <dcterms:modified xsi:type="dcterms:W3CDTF">2024-10-04T16:28:00Z</dcterms:modified>
</cp:coreProperties>
</file>