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37F2C9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4514D" w:rsidRPr="00D4514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TÓNER PARA IMPRESORA DEL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6EB5C8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4514D" w:rsidRPr="00D4514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TÓNER PARA IMPRESORA DEL INSTITUTO DE POSGRADOS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F3361C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4514D" w:rsidRPr="00D4514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TÓNER PARA IMPRESORA DEL INSTITUTO DE POSGRADOS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027E78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4514D" w:rsidRPr="00D4514D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SUMINISTRO DE TÓNER PARA IMPRESORA DEL INSTITUTO DE POSGRADOS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4514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3BC7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B5997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4514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3209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2024-09-05T20:03:00Z</dcterms:modified>
</cp:coreProperties>
</file>