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D174B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43057" w:rsidRPr="00043057">
        <w:rPr>
          <w:rFonts w:cs="Arial"/>
          <w:b/>
          <w:bCs/>
          <w:sz w:val="22"/>
          <w:szCs w:val="22"/>
        </w:rPr>
        <w:t xml:space="preserve"> </w:t>
      </w:r>
      <w:r w:rsidR="00043057" w:rsidRPr="0050510B">
        <w:rPr>
          <w:rFonts w:cs="Arial"/>
          <w:b/>
          <w:bCs/>
          <w:sz w:val="22"/>
          <w:szCs w:val="22"/>
        </w:rPr>
        <w:t>CONTRATAR EL SUMINISTRO DE TÓNER PARA IMPRESORA DEL INSTITUTO DE POSGRADOS DE LA UNIVERSIDAD DE CUNDINAMARCA</w:t>
      </w:r>
      <w:proofErr w:type="gramStart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21ACE9" w:rsidR="003818BC" w:rsidRPr="00D65DF0" w:rsidRDefault="009074D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305-2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D7211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43057" w:rsidRPr="0050510B">
        <w:rPr>
          <w:rFonts w:ascii="Arial" w:hAnsi="Arial" w:cs="Arial"/>
          <w:b/>
          <w:bCs/>
          <w:sz w:val="22"/>
          <w:szCs w:val="22"/>
        </w:rPr>
        <w:t>CONTRATAR EL SUMINISTRO DE TÓNER PARA IMPRESORA DEL INSTITUTO DE POSGRADOS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AAE1A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305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4DD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5A6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7D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2024-09-11T20:58:00Z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