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19A3A8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23D9A" w:rsidRPr="0050639D">
        <w:rPr>
          <w:rFonts w:ascii="Arial" w:hAnsi="Arial" w:cs="Arial"/>
          <w:b/>
          <w:bCs/>
          <w:i/>
          <w:iCs/>
          <w:color w:val="000000"/>
        </w:rPr>
        <w:t>SERVICIO DE EMISIÓN DE DIPLOMAS DIGITALES DE PREGRADO Y POSGRADO EN LA UNIVERSIDAD DE CUNDINAMARCA, IMPLEMENTANDO UNA SOLUCIÓN SEGURA BASADA EN BLOCKCHAIN.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23D9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23D9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B343A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23D9A"/>
    <w:rsid w:val="00B431F2"/>
    <w:rsid w:val="00B74E04"/>
    <w:rsid w:val="00BB11A0"/>
    <w:rsid w:val="00CD6131"/>
    <w:rsid w:val="00D82E01"/>
    <w:rsid w:val="00DA18DE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2024-09-24T20:25:00Z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