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4AC879F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A7E2C" w:rsidRPr="00EA7E2C">
        <w:rPr>
          <w:rFonts w:ascii="Arial" w:hAnsi="Arial" w:cs="Arial"/>
          <w:b/>
          <w:bCs/>
          <w:color w:val="000000"/>
          <w:sz w:val="22"/>
          <w:szCs w:val="22"/>
        </w:rPr>
        <w:t>CONTRATAR EL SERVICIO DE CONFERENCISTAS PARA LAS EXPERIENCIAS VIVENCIALES NACIONALES E INTERNACIONALES DE INTERCAMBIO Y DINÁMICAS CURRICULARES EN LA FACULTAD DE CIENCIAS AGROPECUARIAS, UCUNDINAMARCA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05335D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A7E2C" w:rsidRPr="00EA7E2C">
        <w:rPr>
          <w:rFonts w:ascii="Arial" w:hAnsi="Arial" w:cs="Arial"/>
          <w:b/>
          <w:bCs/>
          <w:color w:val="000000"/>
          <w:sz w:val="22"/>
          <w:szCs w:val="22"/>
        </w:rPr>
        <w:t>CONTRATAR EL SERVICIO DE CONFERENCISTAS PARA LAS EXPERIENCIAS VIVENCIALES NACIONALES E INTERNACIONALES DE INTERCAMBIO Y DINÁMICAS CURRICULARES EN LA FACULTAD DE CIENCIAS AGROPECUARIAS, UCUNDINAMARCA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65AFDF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A7E2C" w:rsidRPr="00EA7E2C">
        <w:rPr>
          <w:rFonts w:ascii="Arial" w:hAnsi="Arial" w:cs="Arial"/>
          <w:b/>
          <w:bCs/>
          <w:color w:val="000000"/>
          <w:sz w:val="22"/>
          <w:szCs w:val="22"/>
        </w:rPr>
        <w:t>CONTRATAR EL SERVICIO DE CONFERENCISTAS PARA LAS EXPERIENCIAS VIVENCIALES NACIONALES E INTERNACIONALES DE INTERCAMBIO Y DINÁMICAS CURRICULARES EN LA FACULTAD DE CIENCIAS AGROPECUARIAS, UCUNDINAMARCA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E0BE9D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A7E2C" w:rsidRPr="00EA7E2C">
        <w:rPr>
          <w:rFonts w:ascii="Arial" w:hAnsi="Arial" w:cs="Arial"/>
          <w:b/>
          <w:bCs/>
          <w:color w:val="000000"/>
          <w:sz w:val="22"/>
          <w:szCs w:val="22"/>
        </w:rPr>
        <w:t>CONTRATAR EL SERVICIO DE CONFERENCISTAS PARA LAS EXPERIENCIAS VIVENCIALES NACIONALES E INTERNACIONALES DE INTERCAMBIO Y DINÁMICAS CURRICULARES EN LA FACULTAD DE CIENCIAS AGROPECUARIAS, UCUNDINAMARCA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A7E2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BA9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417F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C2F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1004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A7E2C"/>
    <w:rsid w:val="00EB3B8E"/>
    <w:rsid w:val="00EB60A5"/>
    <w:rsid w:val="00F358CE"/>
    <w:rsid w:val="00F7579E"/>
    <w:rsid w:val="00FB6838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3496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4</cp:revision>
  <cp:lastPrinted>2023-08-25T20:57:00Z</cp:lastPrinted>
  <dcterms:created xsi:type="dcterms:W3CDTF">2024-03-19T13:47:00Z</dcterms:created>
  <dcterms:modified xsi:type="dcterms:W3CDTF">2024-08-23T20:06:00Z</dcterms:modified>
</cp:coreProperties>
</file>