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25350079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375400" w:rsidRPr="00375400">
        <w:rPr>
          <w:rFonts w:ascii="Arial" w:hAnsi="Arial" w:cs="Arial"/>
          <w:b/>
          <w:bCs/>
          <w:i/>
          <w:sz w:val="21"/>
          <w:szCs w:val="21"/>
          <w:lang w:eastAsia="ja-JP"/>
        </w:rPr>
        <w:t>ADQUIRIR QUIMICOS Y REACTIVOS PARA LOS LABORATORIOS DE PRÁCTICAS ACADÉMICAS DE LA UNIVERSIDAD DE CUNDINAMARCA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5C5C6" w14:textId="77777777" w:rsidR="00DA5F97" w:rsidRDefault="00DA5F97" w:rsidP="0044036E">
      <w:r>
        <w:separator/>
      </w:r>
    </w:p>
  </w:endnote>
  <w:endnote w:type="continuationSeparator" w:id="0">
    <w:p w14:paraId="3155004A" w14:textId="77777777" w:rsidR="00DA5F97" w:rsidRDefault="00DA5F9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375400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6723D" w14:textId="77777777" w:rsidR="00DA5F97" w:rsidRDefault="00DA5F97" w:rsidP="0044036E">
      <w:r>
        <w:separator/>
      </w:r>
    </w:p>
  </w:footnote>
  <w:footnote w:type="continuationSeparator" w:id="0">
    <w:p w14:paraId="338A181F" w14:textId="77777777" w:rsidR="00DA5F97" w:rsidRDefault="00DA5F9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31917D43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SEDE – SECCIONAL - EX</w:t>
                              </w:r>
                              <w:r w:rsidR="004827E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ENSIÓN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" filled="f" stroked="f">
                  <v:textbox>
                    <w:txbxContent>
                      <w:p w14:paraId="31D2880B" w14:textId="31917D43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SEDE – SECCIONAL - EX</w:t>
                        </w:r>
                        <w:r w:rsidR="004827E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T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ENSIÓN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278864D9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59812">
    <w:abstractNumId w:val="15"/>
  </w:num>
  <w:num w:numId="2" w16cid:durableId="1053188842">
    <w:abstractNumId w:val="12"/>
  </w:num>
  <w:num w:numId="3" w16cid:durableId="1589584277">
    <w:abstractNumId w:val="4"/>
  </w:num>
  <w:num w:numId="4" w16cid:durableId="1795825477">
    <w:abstractNumId w:val="2"/>
  </w:num>
  <w:num w:numId="5" w16cid:durableId="1909264262">
    <w:abstractNumId w:val="5"/>
  </w:num>
  <w:num w:numId="6" w16cid:durableId="487210639">
    <w:abstractNumId w:val="11"/>
  </w:num>
  <w:num w:numId="7" w16cid:durableId="1366447815">
    <w:abstractNumId w:val="7"/>
  </w:num>
  <w:num w:numId="8" w16cid:durableId="833448721">
    <w:abstractNumId w:val="10"/>
  </w:num>
  <w:num w:numId="9" w16cid:durableId="1168210612">
    <w:abstractNumId w:val="8"/>
  </w:num>
  <w:num w:numId="10" w16cid:durableId="1623338388">
    <w:abstractNumId w:val="1"/>
  </w:num>
  <w:num w:numId="11" w16cid:durableId="1210613048">
    <w:abstractNumId w:val="14"/>
  </w:num>
  <w:num w:numId="12" w16cid:durableId="1554193001">
    <w:abstractNumId w:val="6"/>
  </w:num>
  <w:num w:numId="13" w16cid:durableId="206142434">
    <w:abstractNumId w:val="16"/>
  </w:num>
  <w:num w:numId="14" w16cid:durableId="469443067">
    <w:abstractNumId w:val="0"/>
  </w:num>
  <w:num w:numId="15" w16cid:durableId="1493446830">
    <w:abstractNumId w:val="9"/>
  </w:num>
  <w:num w:numId="16" w16cid:durableId="1584610711">
    <w:abstractNumId w:val="13"/>
  </w:num>
  <w:num w:numId="17" w16cid:durableId="176279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2F37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B7160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5400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B7506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0051B"/>
    <w:rsid w:val="00F13D90"/>
    <w:rsid w:val="00F618F2"/>
    <w:rsid w:val="00F83551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21D2-D29F-4B3E-9B4E-617B08B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2775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8</cp:revision>
  <cp:lastPrinted>2023-03-09T19:39:00Z</cp:lastPrinted>
  <dcterms:created xsi:type="dcterms:W3CDTF">2024-04-15T20:42:00Z</dcterms:created>
  <dcterms:modified xsi:type="dcterms:W3CDTF">2024-09-04T22:30:00Z</dcterms:modified>
</cp:coreProperties>
</file>