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1F2DA9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93EDB">
        <w:rPr>
          <w:rFonts w:ascii="Arial" w:hAnsi="Arial" w:cs="Arial"/>
          <w:b/>
          <w:color w:val="000000"/>
          <w:sz w:val="22"/>
          <w:szCs w:val="22"/>
        </w:rPr>
        <w:t>CONTRATAR EL SERVICIO DE ELABORACIÓN E IMRESION DE LOS DISTINTIVOS PARA LOS PARTICIPANTES DEL DESARROLLO DEL CAMPAMENTO DE LA TRANSMODERNIDAD DESDE CAC PLURIVERSO TRANSMODERNO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F673" w14:textId="77777777" w:rsidR="00571DEB" w:rsidRDefault="00571DEB" w:rsidP="001343DB">
      <w:r>
        <w:separator/>
      </w:r>
    </w:p>
  </w:endnote>
  <w:endnote w:type="continuationSeparator" w:id="0">
    <w:p w14:paraId="433BB2FD" w14:textId="77777777" w:rsidR="00571DEB" w:rsidRDefault="00571D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71DE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EF66" w14:textId="77777777" w:rsidR="00571DEB" w:rsidRDefault="00571DEB" w:rsidP="001343DB">
      <w:r>
        <w:separator/>
      </w:r>
    </w:p>
  </w:footnote>
  <w:footnote w:type="continuationSeparator" w:id="0">
    <w:p w14:paraId="455C7CD7" w14:textId="77777777" w:rsidR="00571DEB" w:rsidRDefault="00571DEB" w:rsidP="001343DB">
      <w:r>
        <w:continuationSeparator/>
      </w:r>
    </w:p>
  </w:footnote>
  <w:footnote w:type="continuationNotice" w:id="1">
    <w:p w14:paraId="6BA46591" w14:textId="77777777" w:rsidR="00571DEB" w:rsidRDefault="00571D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047095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93ED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93ED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1DEB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3EDB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E7827-62B1-4AA4-9111-9C71AFDA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3</cp:revision>
  <cp:lastPrinted>2021-11-12T04:24:00Z</cp:lastPrinted>
  <dcterms:created xsi:type="dcterms:W3CDTF">2023-08-01T21:07:00Z</dcterms:created>
  <dcterms:modified xsi:type="dcterms:W3CDTF">2024-05-20T21:48:00Z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