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EB505C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E3BA9" w:rsidRPr="00EE3B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PARA LA ELABORACIÓN DE LOS DEBIDOS DOCUMENTOS QUE SE ENTREGAN Y SE LEGALIZAN EN LOS GRADOS ORDINARIOS Y EXTRAORDINARIOS - ACTO PROTOCOLARIO DE LA UNIVERSIDAD DE CUNDINAMARCA, PARA LA VIGENCIA 2024 TENIENDO EN CUENTA EL CALENDARIO ACADÉMICO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C565B5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E3BA9" w:rsidRPr="00EE3B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ADQUIRIR INSUMOS PARA LA ELABORACIÓN DE LOS DEBIDOS DOCUMENTOS QUE SE ENTREGAN Y SE LEGALIZAN EN LOS GRADOS ORDINARIOS Y EXTRAORDINARIOS - ACTO PROTOCOLARIO DE LA </w:t>
      </w:r>
      <w:r w:rsidR="00EE3BA9" w:rsidRPr="00EE3B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lastRenderedPageBreak/>
        <w:t>UNIVERSIDAD DE CUNDINAMARCA, PARA LA VIGENCIA 2024 TENIENDO EN CUENTA EL CALENDARIO ACADÉMICO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C4E52C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E3BA9" w:rsidRPr="00EE3B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PARA LA ELABORACIÓN DE LOS DEBIDOS DOCUMENTOS QUE SE ENTREGAN Y SE LEGALIZAN EN LOS GRADOS ORDINARIOS Y EXTRAORDINARIOS - ACTO PROTOCOLARIO DE LA UNIVERSIDAD DE CUNDINAMARCA, PARA LA VIGENCIA 2024 TENIENDO EN CUENTA EL CALENDARIO ACADÉMICO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B284AE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E3BA9" w:rsidRPr="00EE3B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PARA LA ELABORACIÓN DE LOS DEBIDOS DOCUMENTOS QUE SE ENTREGAN Y SE LEGALIZAN EN LOS GRADOS ORDINARIOS Y EXTRAORDINARIOS - ACTO PROTOCOLARIO DE LA UNIVERSIDAD DE CUNDINAMARCA, PARA LA VIGENCIA 2024 TENIENDO EN CUENTA EL CALENDARIO ACADÉMICO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D667" w14:textId="77777777" w:rsidR="003E2D5C" w:rsidRDefault="003E2D5C" w:rsidP="0044036E">
      <w:r>
        <w:separator/>
      </w:r>
    </w:p>
  </w:endnote>
  <w:endnote w:type="continuationSeparator" w:id="0">
    <w:p w14:paraId="1047FF3F" w14:textId="77777777" w:rsidR="003E2D5C" w:rsidRDefault="003E2D5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5F4B" w14:textId="77777777" w:rsidR="003E2D5C" w:rsidRDefault="003E2D5C" w:rsidP="0044036E">
      <w:r>
        <w:separator/>
      </w:r>
    </w:p>
  </w:footnote>
  <w:footnote w:type="continuationSeparator" w:id="0">
    <w:p w14:paraId="20334CEF" w14:textId="77777777" w:rsidR="003E2D5C" w:rsidRDefault="003E2D5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2D5C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E3BA9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3685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3</cp:revision>
  <cp:lastPrinted>2023-08-25T20:57:00Z</cp:lastPrinted>
  <dcterms:created xsi:type="dcterms:W3CDTF">2024-03-19T13:47:00Z</dcterms:created>
  <dcterms:modified xsi:type="dcterms:W3CDTF">2024-04-12T14:35:00Z</dcterms:modified>
</cp:coreProperties>
</file>