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D65DF0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D65DF0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D65DF0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D65DF0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D65DF0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D65DF0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permStart w:id="2106283597" w:edGrp="everyone"/>
      <w:r w:rsidRPr="00D65DF0">
        <w:rPr>
          <w:rStyle w:val="apple-converted-space"/>
          <w:rFonts w:ascii="Arial" w:hAnsi="Arial" w:cs="Arial"/>
          <w:sz w:val="22"/>
          <w:szCs w:val="22"/>
        </w:rPr>
        <w:t>Ciudad, año, mes, día</w:t>
      </w:r>
      <w:r w:rsidR="00B92E0C" w:rsidRPr="00D65DF0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ermEnd w:id="2106283597"/>
    <w:p w14:paraId="61024BBC" w14:textId="77777777" w:rsidR="00B92E0C" w:rsidRPr="00D65DF0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D65DF0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D65DF0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D65DF0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D65DF0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712C1A78" w:rsidR="00413076" w:rsidRPr="00D65DF0" w:rsidRDefault="00B92E0C" w:rsidP="00A560D9">
      <w:pPr>
        <w:tabs>
          <w:tab w:val="left" w:pos="3480"/>
        </w:tabs>
        <w:jc w:val="both"/>
        <w:rPr>
          <w:rFonts w:cs="Arial"/>
          <w:b/>
          <w:bCs/>
          <w:sz w:val="22"/>
          <w:szCs w:val="22"/>
          <w:lang w:eastAsia="ja-JP"/>
        </w:rPr>
      </w:pPr>
      <w:r w:rsidRPr="00D65DF0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D65DF0">
        <w:rPr>
          <w:rStyle w:val="apple-converted-space"/>
          <w:rFonts w:cs="Arial"/>
          <w:sz w:val="22"/>
          <w:szCs w:val="22"/>
        </w:rPr>
        <w:t>O</w:t>
      </w:r>
      <w:r w:rsidRPr="00D65DF0">
        <w:rPr>
          <w:rStyle w:val="apple-converted-space"/>
          <w:rFonts w:cs="Arial"/>
          <w:sz w:val="22"/>
          <w:szCs w:val="22"/>
        </w:rPr>
        <w:t>ferta</w:t>
      </w:r>
      <w:r w:rsidR="00B52AE2" w:rsidRPr="00D65DF0">
        <w:rPr>
          <w:rStyle w:val="apple-converted-space"/>
          <w:rFonts w:cs="Arial"/>
          <w:sz w:val="22"/>
          <w:szCs w:val="22"/>
        </w:rPr>
        <w:t xml:space="preserve"> / Cotización</w:t>
      </w:r>
      <w:r w:rsidRPr="00D65DF0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D65DF0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D65DF0">
        <w:rPr>
          <w:rStyle w:val="apple-converted-space"/>
          <w:rFonts w:cs="Arial"/>
          <w:b/>
          <w:bCs/>
          <w:sz w:val="22"/>
          <w:szCs w:val="22"/>
          <w:bdr w:val="none" w:sz="0" w:space="0" w:color="auto" w:frame="1"/>
        </w:rPr>
        <w:t>“</w:t>
      </w:r>
      <w:r w:rsidR="00A560D9" w:rsidRPr="00C72948">
        <w:rPr>
          <w:rFonts w:ascii="Arial" w:hAnsi="Arial" w:cs="Arial"/>
          <w:b/>
          <w:iCs/>
        </w:rPr>
        <w:t>PRESTAR SERVICIOS DE APOYO LOGÍSTICO PARA LOS PROCESOS DE VISITA DE EXPERTOS</w:t>
      </w:r>
      <w:r w:rsidR="00A560D9">
        <w:rPr>
          <w:rFonts w:ascii="Arial" w:hAnsi="Arial" w:cs="Arial"/>
          <w:b/>
          <w:iCs/>
        </w:rPr>
        <w:t xml:space="preserve"> </w:t>
      </w:r>
      <w:r w:rsidR="00A560D9" w:rsidRPr="00C72948">
        <w:rPr>
          <w:rFonts w:ascii="Arial" w:hAnsi="Arial" w:cs="Arial"/>
          <w:b/>
          <w:iCs/>
        </w:rPr>
        <w:t>COLABORATIVOS Y PARES ACADÉMICOS DEL MINISTERIO DE EDUCACIÓN NACIONAL EN EL</w:t>
      </w:r>
      <w:r w:rsidR="00A560D9">
        <w:rPr>
          <w:rFonts w:ascii="Arial" w:hAnsi="Arial" w:cs="Arial"/>
          <w:b/>
          <w:iCs/>
        </w:rPr>
        <w:t xml:space="preserve"> </w:t>
      </w:r>
      <w:r w:rsidR="00A560D9" w:rsidRPr="00C72948">
        <w:rPr>
          <w:rFonts w:ascii="Arial" w:hAnsi="Arial" w:cs="Arial"/>
          <w:b/>
          <w:iCs/>
        </w:rPr>
        <w:t>MARCO DE LOS PROCESOS DE RENOVACIÓN, OBTENCIÓN DE REGISTROS CALIFICADOS Y</w:t>
      </w:r>
      <w:r w:rsidR="00A560D9">
        <w:rPr>
          <w:rFonts w:ascii="Arial" w:hAnsi="Arial" w:cs="Arial"/>
          <w:b/>
          <w:iCs/>
        </w:rPr>
        <w:t xml:space="preserve"> </w:t>
      </w:r>
      <w:r w:rsidR="00A560D9" w:rsidRPr="00C72948">
        <w:rPr>
          <w:rFonts w:ascii="Arial" w:hAnsi="Arial" w:cs="Arial"/>
          <w:b/>
          <w:iCs/>
        </w:rPr>
        <w:t>ACREDITACIÓN EN ALTA CALIDAD</w:t>
      </w:r>
      <w:r w:rsidR="000C33F7">
        <w:rPr>
          <w:rFonts w:ascii="Arial" w:hAnsi="Arial" w:cs="Arial"/>
          <w:b/>
          <w:i/>
        </w:rPr>
        <w:t>.</w:t>
      </w:r>
      <w:r w:rsidR="00665699">
        <w:rPr>
          <w:rFonts w:ascii="Arial" w:hAnsi="Arial" w:cs="Arial"/>
          <w:b/>
          <w:i/>
        </w:rPr>
        <w:t>”</w:t>
      </w:r>
    </w:p>
    <w:p w14:paraId="2FDFBBA2" w14:textId="77777777" w:rsidR="00181AA9" w:rsidRPr="00D65DF0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Pr="00D65DF0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D65DF0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Pr="00D65DF0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D65DF0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permStart w:id="1390161801" w:edGrp="everyone"/>
      <w:r w:rsidRPr="00D65DF0">
        <w:rPr>
          <w:rFonts w:ascii="Arial" w:eastAsiaTheme="minorEastAsia" w:hAnsi="Arial" w:cs="Arial"/>
          <w:b/>
          <w:color w:val="000000"/>
          <w:sz w:val="22"/>
          <w:szCs w:val="22"/>
          <w:lang w:eastAsia="es-CO"/>
        </w:rPr>
        <w:t>Advertencia a EL PROPONENTE</w:t>
      </w:r>
      <w:r w:rsidRPr="00D65DF0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 xml:space="preserve">: Favor elaborar este documento en papel membrete de </w:t>
      </w:r>
      <w:r w:rsidRPr="00D65DF0">
        <w:rPr>
          <w:rFonts w:ascii="Arial" w:eastAsiaTheme="minorEastAsia" w:hAnsi="Arial" w:cs="Arial"/>
          <w:b/>
          <w:color w:val="000000"/>
          <w:sz w:val="22"/>
          <w:szCs w:val="22"/>
          <w:lang w:eastAsia="es-CO"/>
        </w:rPr>
        <w:t>LA EMPRESA</w:t>
      </w:r>
      <w:r w:rsidRPr="00D65DF0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 Completar o eliminar lo resaltado en gris (según sea el caso), y esta advertencia, antes de firmar.</w:t>
      </w:r>
    </w:p>
    <w:permEnd w:id="1390161801"/>
    <w:p w14:paraId="5AF494EB" w14:textId="0461CE1D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D65DF0" w14:paraId="7BAE4F71" w14:textId="77777777" w:rsidTr="00C55A72">
        <w:tc>
          <w:tcPr>
            <w:tcW w:w="4248" w:type="dxa"/>
          </w:tcPr>
          <w:p w14:paraId="4E3B1208" w14:textId="77777777" w:rsidR="003818BC" w:rsidRPr="00D65DF0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5DF0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68BA652F" w:rsidR="003818BC" w:rsidRPr="00D65DF0" w:rsidRDefault="003818BC" w:rsidP="00BA2B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65DF0">
              <w:rPr>
                <w:rFonts w:ascii="Arial" w:hAnsi="Arial" w:cs="Arial"/>
                <w:sz w:val="22"/>
                <w:szCs w:val="22"/>
              </w:rPr>
              <w:t>F-CD</w:t>
            </w:r>
            <w:r w:rsidR="0063332B" w:rsidRPr="00D65DF0">
              <w:rPr>
                <w:rFonts w:ascii="Arial" w:hAnsi="Arial" w:cs="Arial"/>
                <w:sz w:val="22"/>
                <w:szCs w:val="22"/>
              </w:rPr>
              <w:t>-</w:t>
            </w:r>
            <w:r w:rsidR="000C33F7">
              <w:rPr>
                <w:rFonts w:ascii="Arial" w:hAnsi="Arial" w:cs="Arial"/>
                <w:sz w:val="22"/>
                <w:szCs w:val="22"/>
              </w:rPr>
              <w:t>0</w:t>
            </w:r>
            <w:r w:rsidR="00A560D9">
              <w:rPr>
                <w:rFonts w:ascii="Arial" w:hAnsi="Arial" w:cs="Arial"/>
                <w:sz w:val="22"/>
                <w:szCs w:val="22"/>
              </w:rPr>
              <w:t>71</w:t>
            </w:r>
          </w:p>
        </w:tc>
      </w:tr>
      <w:tr w:rsidR="003818BC" w:rsidRPr="00D65DF0" w14:paraId="56EF240B" w14:textId="77777777" w:rsidTr="00C55A72">
        <w:tc>
          <w:tcPr>
            <w:tcW w:w="4248" w:type="dxa"/>
          </w:tcPr>
          <w:p w14:paraId="634AD2E4" w14:textId="5F83B47C" w:rsidR="003818BC" w:rsidRPr="00D65DF0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ermStart w:id="1563302942" w:edGrp="everyone" w:colFirst="1" w:colLast="1"/>
            <w:r w:rsidRPr="00D65DF0"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 w:rsidRPr="00D65DF0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0A2CBB02" w14:textId="77777777" w:rsidTr="00C55A72">
        <w:tc>
          <w:tcPr>
            <w:tcW w:w="4248" w:type="dxa"/>
          </w:tcPr>
          <w:p w14:paraId="2F468EF7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896535193" w:edGrp="everyone" w:colFirst="1" w:colLast="1"/>
            <w:permEnd w:id="1563302942"/>
            <w:r w:rsidRPr="00D65DF0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65C0FD5A" w14:textId="77777777" w:rsidTr="00C55A72">
        <w:tc>
          <w:tcPr>
            <w:tcW w:w="4248" w:type="dxa"/>
          </w:tcPr>
          <w:p w14:paraId="710EF199" w14:textId="7CF8DADF" w:rsidR="003818BC" w:rsidRPr="00D65DF0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907359760" w:edGrp="everyone" w:colFirst="1" w:colLast="1"/>
            <w:permEnd w:id="896535193"/>
            <w:r w:rsidRPr="00D65DF0"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 w:rsidRPr="00D65DF0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5C92958E" w14:textId="77777777" w:rsidTr="00C55A72">
        <w:tc>
          <w:tcPr>
            <w:tcW w:w="4248" w:type="dxa"/>
          </w:tcPr>
          <w:p w14:paraId="37C44DD9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723877006" w:edGrp="everyone" w:colFirst="1" w:colLast="1"/>
            <w:permEnd w:id="907359760"/>
            <w:r w:rsidRPr="00D65DF0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1AD51A42" w14:textId="77777777" w:rsidTr="00C55A72">
        <w:tc>
          <w:tcPr>
            <w:tcW w:w="4248" w:type="dxa"/>
          </w:tcPr>
          <w:p w14:paraId="7E805801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661288091" w:edGrp="everyone" w:colFirst="1" w:colLast="1"/>
            <w:permEnd w:id="723877006"/>
            <w:r w:rsidRPr="00D65DF0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6A6FCCB4" w14:textId="77777777" w:rsidTr="00C55A72">
        <w:tc>
          <w:tcPr>
            <w:tcW w:w="4248" w:type="dxa"/>
          </w:tcPr>
          <w:p w14:paraId="7C5D1344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940080557" w:edGrp="everyone" w:colFirst="1" w:colLast="1"/>
            <w:permEnd w:id="661288091"/>
            <w:r w:rsidRPr="00D65DF0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permEnd w:id="1940080557"/>
      <w:tr w:rsidR="00FA13A8" w:rsidRPr="00D65DF0" w14:paraId="4F57D450" w14:textId="77777777" w:rsidTr="00C55A72">
        <w:tc>
          <w:tcPr>
            <w:tcW w:w="4248" w:type="dxa"/>
          </w:tcPr>
          <w:p w14:paraId="6100072F" w14:textId="741A5691" w:rsidR="00FA13A8" w:rsidRPr="00D65DF0" w:rsidRDefault="00FA13A8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Responsabilidad tributaria</w:t>
            </w:r>
          </w:p>
        </w:tc>
        <w:tc>
          <w:tcPr>
            <w:tcW w:w="4394" w:type="dxa"/>
          </w:tcPr>
          <w:p w14:paraId="5D81C2BB" w14:textId="77777777" w:rsidR="00AB495D" w:rsidRDefault="00CD77CF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589253516" w:edGrp="everyone"/>
            <w:r>
              <w:rPr>
                <w:rFonts w:ascii="Arial" w:hAnsi="Arial" w:cs="Arial"/>
                <w:sz w:val="22"/>
                <w:szCs w:val="22"/>
              </w:rPr>
              <w:t xml:space="preserve">Señor oferente, recuerde aclarar sus responsabilidades tributarias. </w:t>
            </w:r>
          </w:p>
          <w:p w14:paraId="5920833E" w14:textId="387CF538" w:rsidR="00FA13A8" w:rsidRPr="00D65DF0" w:rsidRDefault="00CD77CF" w:rsidP="00AB49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Por </w:t>
            </w:r>
            <w:r w:rsidR="00AB495D">
              <w:rPr>
                <w:rFonts w:ascii="Arial" w:hAnsi="Arial" w:cs="Arial"/>
                <w:sz w:val="22"/>
                <w:szCs w:val="22"/>
              </w:rPr>
              <w:t>ejemplo: Responsable de</w:t>
            </w:r>
            <w:r>
              <w:rPr>
                <w:rFonts w:ascii="Arial" w:hAnsi="Arial" w:cs="Arial"/>
                <w:sz w:val="22"/>
                <w:szCs w:val="22"/>
              </w:rPr>
              <w:t xml:space="preserve"> IVA</w:t>
            </w:r>
            <w:r w:rsidR="00AB495D">
              <w:rPr>
                <w:rFonts w:ascii="Arial" w:hAnsi="Arial" w:cs="Arial"/>
                <w:sz w:val="22"/>
                <w:szCs w:val="22"/>
              </w:rPr>
              <w:t xml:space="preserve"> –Responsable </w:t>
            </w:r>
            <w:r>
              <w:rPr>
                <w:rFonts w:ascii="Arial" w:hAnsi="Arial" w:cs="Arial"/>
                <w:sz w:val="22"/>
                <w:szCs w:val="22"/>
              </w:rPr>
              <w:t>Impuesto al consumo</w:t>
            </w:r>
            <w:r w:rsidR="00AB495D">
              <w:rPr>
                <w:rFonts w:ascii="Arial" w:hAnsi="Arial" w:cs="Arial"/>
                <w:sz w:val="22"/>
                <w:szCs w:val="22"/>
              </w:rPr>
              <w:t xml:space="preserve"> – No responsable</w:t>
            </w:r>
            <w:permEnd w:id="1589253516"/>
          </w:p>
        </w:tc>
      </w:tr>
    </w:tbl>
    <w:p w14:paraId="372CD6D9" w14:textId="77777777" w:rsidR="003818BC" w:rsidRPr="00D65DF0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D65DF0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D65DF0">
        <w:rPr>
          <w:rFonts w:ascii="Arial" w:hAnsi="Arial" w:cs="Arial"/>
          <w:sz w:val="22"/>
          <w:szCs w:val="22"/>
        </w:rPr>
        <w:t>Representante L</w:t>
      </w:r>
      <w:r w:rsidRPr="00D65DF0">
        <w:rPr>
          <w:rFonts w:ascii="Arial" w:hAnsi="Arial" w:cs="Arial"/>
          <w:sz w:val="22"/>
          <w:szCs w:val="22"/>
        </w:rPr>
        <w:t xml:space="preserve">egal de la </w:t>
      </w:r>
      <w:r w:rsidR="003818BC" w:rsidRPr="00D65DF0">
        <w:rPr>
          <w:rFonts w:ascii="Arial" w:hAnsi="Arial" w:cs="Arial"/>
          <w:sz w:val="22"/>
          <w:szCs w:val="22"/>
        </w:rPr>
        <w:t>P</w:t>
      </w:r>
      <w:r w:rsidRPr="00D65DF0">
        <w:rPr>
          <w:rFonts w:ascii="Arial" w:hAnsi="Arial" w:cs="Arial"/>
          <w:sz w:val="22"/>
          <w:szCs w:val="22"/>
        </w:rPr>
        <w:t xml:space="preserve">ersona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 xml:space="preserve">urídica o Persona natural mencionada, bajo la </w:t>
      </w:r>
      <w:r w:rsidR="003818BC" w:rsidRPr="00D65DF0">
        <w:rPr>
          <w:rFonts w:ascii="Arial" w:hAnsi="Arial" w:cs="Arial"/>
          <w:sz w:val="22"/>
          <w:szCs w:val="22"/>
        </w:rPr>
        <w:t>G</w:t>
      </w:r>
      <w:r w:rsidRPr="00D65DF0">
        <w:rPr>
          <w:rFonts w:ascii="Arial" w:hAnsi="Arial" w:cs="Arial"/>
          <w:sz w:val="22"/>
          <w:szCs w:val="22"/>
        </w:rPr>
        <w:t xml:space="preserve">ravedad del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D65DF0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D65DF0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1A8A5CE2" w:rsidR="00B52AE2" w:rsidRPr="00D65DF0" w:rsidRDefault="00B52AE2" w:rsidP="00BA5EE1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D65DF0">
        <w:rPr>
          <w:rFonts w:ascii="Arial" w:hAnsi="Arial" w:cs="Arial"/>
          <w:b/>
          <w:bCs/>
          <w:sz w:val="22"/>
          <w:szCs w:val="22"/>
        </w:rPr>
        <w:t xml:space="preserve"> </w:t>
      </w:r>
      <w:r w:rsidR="00BA2B22" w:rsidRPr="00D65DF0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A560D9" w:rsidRPr="00C72948">
        <w:rPr>
          <w:rFonts w:ascii="Arial" w:hAnsi="Arial" w:cs="Arial"/>
          <w:b/>
          <w:iCs/>
          <w:sz w:val="24"/>
          <w:szCs w:val="24"/>
        </w:rPr>
        <w:t>PRESTAR SERVICIOS DE APOYO LOGÍSTICO PARA LOS PROCESOS DE VISITA DE EXPERTOS</w:t>
      </w:r>
      <w:r w:rsidR="00A560D9">
        <w:rPr>
          <w:rFonts w:ascii="Arial" w:hAnsi="Arial" w:cs="Arial"/>
          <w:b/>
          <w:iCs/>
          <w:sz w:val="24"/>
          <w:szCs w:val="24"/>
        </w:rPr>
        <w:t xml:space="preserve"> </w:t>
      </w:r>
      <w:r w:rsidR="00A560D9" w:rsidRPr="00C72948">
        <w:rPr>
          <w:rFonts w:ascii="Arial" w:hAnsi="Arial" w:cs="Arial"/>
          <w:b/>
          <w:iCs/>
          <w:sz w:val="24"/>
          <w:szCs w:val="24"/>
        </w:rPr>
        <w:t>COLABORATIVOS Y PARES ACADÉMICOS DEL MINISTERIO DE EDUCACIÓN NACIONAL EN EL</w:t>
      </w:r>
      <w:r w:rsidR="00A560D9">
        <w:rPr>
          <w:rFonts w:ascii="Arial" w:hAnsi="Arial" w:cs="Arial"/>
          <w:b/>
          <w:iCs/>
          <w:sz w:val="24"/>
          <w:szCs w:val="24"/>
        </w:rPr>
        <w:t xml:space="preserve"> </w:t>
      </w:r>
      <w:r w:rsidR="00A560D9" w:rsidRPr="00C72948">
        <w:rPr>
          <w:rFonts w:ascii="Arial" w:hAnsi="Arial" w:cs="Arial"/>
          <w:b/>
          <w:iCs/>
          <w:sz w:val="24"/>
          <w:szCs w:val="24"/>
        </w:rPr>
        <w:t>MARCO DE LOS PROCESOS DE RENOVACIÓN, OBTENCIÓN DE REGISTROS CALIFICADOS Y</w:t>
      </w:r>
      <w:r w:rsidR="00A560D9">
        <w:rPr>
          <w:rFonts w:ascii="Arial" w:hAnsi="Arial" w:cs="Arial"/>
          <w:b/>
          <w:iCs/>
        </w:rPr>
        <w:t xml:space="preserve"> </w:t>
      </w:r>
      <w:r w:rsidR="00A560D9" w:rsidRPr="00C72948">
        <w:rPr>
          <w:rFonts w:ascii="Arial" w:hAnsi="Arial" w:cs="Arial"/>
          <w:b/>
          <w:iCs/>
          <w:sz w:val="24"/>
          <w:szCs w:val="24"/>
        </w:rPr>
        <w:t>ACREDITACIÓN EN ALTA CALIDAD</w:t>
      </w:r>
      <w:r w:rsidR="000C33F7">
        <w:rPr>
          <w:rFonts w:ascii="Arial" w:hAnsi="Arial" w:cs="Arial"/>
          <w:b/>
          <w:i/>
          <w:sz w:val="24"/>
          <w:szCs w:val="24"/>
        </w:rPr>
        <w:t>.</w:t>
      </w:r>
      <w:r w:rsidR="00CC13F3" w:rsidRPr="00D65DF0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”</w:t>
      </w:r>
      <w:r w:rsidR="00BA2B22" w:rsidRPr="00D65DF0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,</w:t>
      </w:r>
      <w:r w:rsidR="00CC13F3" w:rsidRPr="00D65DF0">
        <w:rPr>
          <w:color w:val="auto"/>
          <w:bdr w:val="none" w:sz="0" w:space="0" w:color="auto"/>
          <w:lang w:eastAsia="ja-JP"/>
        </w:rPr>
        <w:t xml:space="preserve"> </w:t>
      </w:r>
      <w:r w:rsidRPr="00D65DF0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D65DF0">
        <w:rPr>
          <w:rFonts w:ascii="Arial" w:hAnsi="Arial" w:cs="Arial"/>
          <w:sz w:val="22"/>
          <w:szCs w:val="22"/>
        </w:rPr>
        <w:t>.</w:t>
      </w:r>
      <w:r w:rsidRPr="00D65DF0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D65DF0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En caso de resultar seleccionado(a), </w:t>
      </w:r>
      <w:r w:rsidRPr="00D65DF0">
        <w:rPr>
          <w:rFonts w:ascii="Arial" w:hAnsi="Arial" w:cs="Arial"/>
          <w:b/>
          <w:sz w:val="22"/>
          <w:szCs w:val="22"/>
        </w:rPr>
        <w:t xml:space="preserve">LA EMPRESA </w:t>
      </w:r>
      <w:r w:rsidRPr="00D65DF0">
        <w:rPr>
          <w:rFonts w:ascii="Arial" w:hAnsi="Arial" w:cs="Arial"/>
          <w:sz w:val="22"/>
          <w:szCs w:val="22"/>
        </w:rPr>
        <w:t>que represento</w:t>
      </w:r>
      <w:r w:rsidRPr="00D65DF0">
        <w:rPr>
          <w:rFonts w:ascii="Arial" w:hAnsi="Arial" w:cs="Arial"/>
          <w:b/>
          <w:sz w:val="22"/>
          <w:szCs w:val="22"/>
        </w:rPr>
        <w:t xml:space="preserve">, </w:t>
      </w:r>
      <w:permStart w:id="1774328589" w:edGrp="everyone"/>
      <w:r w:rsidR="00BA2B22" w:rsidRPr="00D65DF0">
        <w:rPr>
          <w:rFonts w:ascii="Arial" w:hAnsi="Arial" w:cs="Arial"/>
          <w:color w:val="auto"/>
          <w:sz w:val="22"/>
          <w:szCs w:val="22"/>
        </w:rPr>
        <w:t xml:space="preserve">PERSONA JURÍDICA </w:t>
      </w:r>
      <w:r w:rsidRPr="00D65DF0">
        <w:rPr>
          <w:rFonts w:ascii="Arial" w:hAnsi="Arial" w:cs="Arial"/>
          <w:color w:val="auto"/>
          <w:sz w:val="22"/>
          <w:szCs w:val="22"/>
        </w:rPr>
        <w:t>o la PERSONA NATURAL</w:t>
      </w:r>
      <w:permEnd w:id="1774328589"/>
      <w:r w:rsidRPr="00D65DF0">
        <w:rPr>
          <w:rFonts w:ascii="Arial" w:hAnsi="Arial" w:cs="Arial"/>
          <w:sz w:val="22"/>
          <w:szCs w:val="22"/>
        </w:rPr>
        <w:t>, se</w:t>
      </w:r>
      <w:r w:rsidRPr="00D65DF0">
        <w:rPr>
          <w:rFonts w:ascii="Arial" w:hAnsi="Arial" w:cs="Arial"/>
          <w:b/>
          <w:sz w:val="22"/>
          <w:szCs w:val="22"/>
        </w:rPr>
        <w:t xml:space="preserve"> </w:t>
      </w:r>
      <w:r w:rsidRPr="00D65DF0">
        <w:rPr>
          <w:rFonts w:ascii="Arial" w:hAnsi="Arial" w:cs="Arial"/>
          <w:sz w:val="22"/>
          <w:szCs w:val="22"/>
        </w:rPr>
        <w:t xml:space="preserve">prestará el servicio o se entregarán los bienes u obras de conformidad con la Propuesta Comercial, la solicitud de cotización, documentos y Anexos publicados dentro del proceso; y las </w:t>
      </w:r>
      <w:r w:rsidRPr="00D65DF0">
        <w:rPr>
          <w:rFonts w:ascii="Arial" w:hAnsi="Arial" w:cs="Arial"/>
          <w:sz w:val="22"/>
          <w:szCs w:val="22"/>
        </w:rPr>
        <w:lastRenderedPageBreak/>
        <w:t>disposiciones legales.</w:t>
      </w:r>
    </w:p>
    <w:p w14:paraId="73242B00" w14:textId="3CFB4D11" w:rsidR="00B52AE2" w:rsidRPr="00D65DF0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represento,</w:t>
      </w:r>
      <w:r w:rsidR="003A3776" w:rsidRPr="00D65DF0">
        <w:rPr>
          <w:rFonts w:ascii="Arial" w:hAnsi="Arial" w:cs="Arial"/>
          <w:sz w:val="22"/>
          <w:szCs w:val="22"/>
        </w:rPr>
        <w:t xml:space="preserve"> </w:t>
      </w:r>
      <w:permStart w:id="1196784666" w:edGrp="everyone"/>
      <w:r w:rsidR="00BA2B22" w:rsidRPr="00D65DF0">
        <w:rPr>
          <w:rFonts w:ascii="Arial" w:hAnsi="Arial" w:cs="Arial"/>
          <w:color w:val="auto"/>
          <w:sz w:val="22"/>
          <w:szCs w:val="22"/>
        </w:rPr>
        <w:t>PERSONA JURÍDICA o la PERSONA NATURAL</w:t>
      </w:r>
      <w:permEnd w:id="1196784666"/>
      <w:r w:rsidR="00BA2B22" w:rsidRPr="00D65DF0">
        <w:rPr>
          <w:rFonts w:ascii="Arial" w:hAnsi="Arial" w:cs="Arial"/>
          <w:sz w:val="22"/>
          <w:szCs w:val="22"/>
        </w:rPr>
        <w:t xml:space="preserve">, </w:t>
      </w:r>
      <w:r w:rsidRPr="00D65DF0">
        <w:rPr>
          <w:rFonts w:ascii="Arial" w:hAnsi="Arial" w:cs="Arial"/>
          <w:sz w:val="22"/>
          <w:szCs w:val="22"/>
        </w:rPr>
        <w:t xml:space="preserve">por </w:t>
      </w:r>
      <w:r w:rsidR="003818BC" w:rsidRPr="00D65DF0">
        <w:rPr>
          <w:rFonts w:ascii="Arial" w:hAnsi="Arial" w:cs="Arial"/>
          <w:sz w:val="22"/>
          <w:szCs w:val="22"/>
        </w:rPr>
        <w:t>una inadecuada interpretación</w:t>
      </w:r>
      <w:r w:rsidR="00DC7776" w:rsidRPr="00D65DF0">
        <w:rPr>
          <w:rFonts w:ascii="Arial" w:hAnsi="Arial" w:cs="Arial"/>
          <w:sz w:val="22"/>
          <w:szCs w:val="22"/>
        </w:rPr>
        <w:t>.</w:t>
      </w:r>
      <w:r w:rsidR="003818BC" w:rsidRPr="00D65DF0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D65DF0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65DF0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65DF0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6117199E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Cuento </w:t>
      </w:r>
      <w:r w:rsidR="000078F6" w:rsidRPr="00D65DF0">
        <w:rPr>
          <w:rFonts w:ascii="Arial" w:hAnsi="Arial" w:cs="Arial"/>
          <w:sz w:val="22"/>
          <w:szCs w:val="22"/>
        </w:rPr>
        <w:t xml:space="preserve">con </w:t>
      </w:r>
      <w:r w:rsidRPr="00D65DF0">
        <w:rPr>
          <w:rFonts w:ascii="Arial" w:hAnsi="Arial" w:cs="Arial"/>
          <w:sz w:val="22"/>
          <w:szCs w:val="22"/>
        </w:rPr>
        <w:t xml:space="preserve">la capacidad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65DF0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32BE0D3B" w14:textId="2A0D9CA5" w:rsidR="00B52AE2" w:rsidRPr="00D65DF0" w:rsidRDefault="00B52AE2" w:rsidP="006A70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La Propuesta Comercial tendrá una </w:t>
      </w:r>
      <w:r w:rsidR="006A70AC" w:rsidRPr="006A70AC">
        <w:rPr>
          <w:rFonts w:ascii="Arial" w:hAnsi="Arial" w:cs="Arial"/>
          <w:b/>
          <w:sz w:val="22"/>
          <w:szCs w:val="22"/>
        </w:rPr>
        <w:t>que no podrá ser inferior a 30 días</w:t>
      </w:r>
      <w:r w:rsidR="00310A32" w:rsidRPr="00D65DF0">
        <w:rPr>
          <w:rFonts w:ascii="Arial" w:hAnsi="Arial" w:cs="Arial"/>
          <w:b/>
          <w:sz w:val="22"/>
          <w:szCs w:val="22"/>
        </w:rPr>
        <w:t>,</w:t>
      </w:r>
      <w:r w:rsidR="00310A32" w:rsidRPr="00D65DF0">
        <w:rPr>
          <w:rFonts w:ascii="Arial" w:hAnsi="Arial" w:cs="Arial"/>
          <w:sz w:val="22"/>
          <w:szCs w:val="22"/>
        </w:rPr>
        <w:t xml:space="preserve"> l</w:t>
      </w:r>
      <w:r w:rsidRPr="00D65DF0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D65DF0">
        <w:rPr>
          <w:rFonts w:ascii="Arial" w:hAnsi="Arial" w:cs="Arial"/>
          <w:b/>
          <w:sz w:val="22"/>
          <w:szCs w:val="22"/>
        </w:rPr>
        <w:t>LA UNIVERSIDAD</w:t>
      </w:r>
      <w:r w:rsidR="00DC7776" w:rsidRPr="00D65DF0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La</w:t>
      </w:r>
      <w:r w:rsidR="00310A32" w:rsidRPr="00D65DF0">
        <w:rPr>
          <w:rFonts w:ascii="Arial" w:hAnsi="Arial" w:cs="Arial"/>
          <w:sz w:val="22"/>
          <w:szCs w:val="22"/>
        </w:rPr>
        <w:t xml:space="preserve"> oferta / cotización contempla </w:t>
      </w:r>
      <w:r w:rsidRPr="00D65DF0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D65DF0">
        <w:rPr>
          <w:rFonts w:ascii="Arial" w:hAnsi="Arial" w:cs="Arial"/>
          <w:sz w:val="22"/>
          <w:szCs w:val="22"/>
        </w:rPr>
        <w:t>la prestación del servicio o suministro del bien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D65DF0">
        <w:rPr>
          <w:rFonts w:ascii="Arial" w:hAnsi="Arial" w:cs="Arial"/>
          <w:i/>
          <w:sz w:val="22"/>
          <w:szCs w:val="22"/>
        </w:rPr>
        <w:t>(</w:t>
      </w:r>
      <w:r w:rsidRPr="00D65DF0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D65DF0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78638C7F" w:rsidR="00B52AE2" w:rsidRPr="00D65DF0" w:rsidRDefault="00B52AE2" w:rsidP="00F71670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D65DF0">
        <w:rPr>
          <w:rFonts w:ascii="Arial" w:hAnsi="Arial" w:cs="Arial"/>
          <w:sz w:val="22"/>
          <w:szCs w:val="22"/>
        </w:rPr>
        <w:t xml:space="preserve">cotización, </w:t>
      </w:r>
      <w:r w:rsidR="00F71670">
        <w:rPr>
          <w:rFonts w:ascii="Arial" w:hAnsi="Arial" w:cs="Arial"/>
          <w:color w:val="auto"/>
          <w:sz w:val="22"/>
          <w:szCs w:val="22"/>
        </w:rPr>
        <w:t>reafirmo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="00F71670" w:rsidRPr="00F71670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 Y ANTISOBORNO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D65DF0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D65DF0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3E35FC" w:rsidRPr="003E35FC">
        <w:t xml:space="preserve"> </w:t>
      </w:r>
      <w:r w:rsidR="003E35FC">
        <w:t>(</w:t>
      </w:r>
      <w:r w:rsidR="00F71670" w:rsidRPr="00F71670">
        <w:rPr>
          <w:rFonts w:ascii="Arial" w:hAnsi="Arial" w:cs="Arial"/>
          <w:color w:val="auto"/>
          <w:sz w:val="22"/>
          <w:szCs w:val="22"/>
        </w:rPr>
        <w:t>Ver documento</w:t>
      </w:r>
      <w:r w:rsidR="00F71670">
        <w:t xml:space="preserve"> </w:t>
      </w:r>
      <w:r w:rsidR="003E35FC" w:rsidRPr="003E35FC">
        <w:rPr>
          <w:rFonts w:ascii="Arial" w:hAnsi="Arial" w:cs="Arial"/>
          <w:color w:val="auto"/>
          <w:sz w:val="22"/>
          <w:szCs w:val="22"/>
        </w:rPr>
        <w:t>ESG-GAS-r005</w:t>
      </w:r>
      <w:r w:rsidR="003E35FC">
        <w:rPr>
          <w:rFonts w:ascii="Arial" w:hAnsi="Arial" w:cs="Arial"/>
          <w:color w:val="auto"/>
          <w:sz w:val="22"/>
          <w:szCs w:val="22"/>
        </w:rPr>
        <w:t>)</w:t>
      </w:r>
      <w:r w:rsidR="00CD60D2" w:rsidRPr="00D65DF0">
        <w:rPr>
          <w:rFonts w:ascii="Arial" w:hAnsi="Arial" w:cs="Arial"/>
          <w:color w:val="auto"/>
          <w:sz w:val="22"/>
          <w:szCs w:val="22"/>
        </w:rPr>
        <w:t>.</w:t>
      </w:r>
    </w:p>
    <w:p w14:paraId="3448949E" w14:textId="029D06F8" w:rsidR="00D906F5" w:rsidRPr="00D65DF0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D65DF0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D65DF0">
        <w:rPr>
          <w:rFonts w:ascii="Arial" w:hAnsi="Arial" w:cs="Arial"/>
          <w:color w:val="auto"/>
          <w:sz w:val="22"/>
          <w:szCs w:val="22"/>
        </w:rPr>
        <w:t>el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</w:t>
      </w:r>
      <w:r w:rsidRPr="00D65DF0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D65DF0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D65DF0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D65DF0">
        <w:rPr>
          <w:rFonts w:ascii="Arial" w:hAnsi="Arial" w:cs="Arial"/>
          <w:color w:val="auto"/>
          <w:sz w:val="22"/>
          <w:szCs w:val="22"/>
        </w:rPr>
        <w:t xml:space="preserve"> </w:t>
      </w:r>
      <w:r w:rsidRPr="00D65DF0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D65DF0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D65DF0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D65DF0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D65DF0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D65DF0">
        <w:rPr>
          <w:rFonts w:ascii="Arial" w:hAnsi="Arial" w:cs="Arial"/>
          <w:sz w:val="22"/>
          <w:szCs w:val="22"/>
        </w:rPr>
        <w:t>Cundinamarca</w:t>
      </w:r>
      <w:r w:rsidRPr="00D65DF0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D65DF0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D65DF0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 w:rsidRPr="00D65DF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Ni yo, ni </w:t>
      </w:r>
      <w:r w:rsidRPr="00D65DF0">
        <w:rPr>
          <w:rFonts w:ascii="Arial" w:hAnsi="Arial" w:cs="Arial"/>
          <w:b/>
          <w:sz w:val="22"/>
          <w:szCs w:val="22"/>
        </w:rPr>
        <w:t xml:space="preserve">LA EMPRESA </w:t>
      </w:r>
      <w:r w:rsidRPr="00D65DF0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Ni yo, ni </w:t>
      </w: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</w:t>
      </w:r>
      <w:r w:rsidRPr="00D65DF0">
        <w:rPr>
          <w:rFonts w:ascii="Arial" w:hAnsi="Arial" w:cs="Arial"/>
          <w:sz w:val="22"/>
          <w:szCs w:val="22"/>
        </w:rPr>
        <w:lastRenderedPageBreak/>
        <w:t>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</w:t>
      </w:r>
      <w:proofErr w:type="spellStart"/>
      <w:r w:rsidRPr="00D65DF0">
        <w:rPr>
          <w:rFonts w:ascii="Arial" w:hAnsi="Arial" w:cs="Arial"/>
          <w:sz w:val="22"/>
          <w:szCs w:val="22"/>
        </w:rPr>
        <w:t>ii</w:t>
      </w:r>
      <w:proofErr w:type="spellEnd"/>
      <w:r w:rsidRPr="00D65DF0">
        <w:rPr>
          <w:rFonts w:ascii="Arial" w:hAnsi="Arial" w:cs="Arial"/>
          <w:sz w:val="22"/>
          <w:szCs w:val="22"/>
        </w:rPr>
        <w:t>) concurso de acreedores; (</w:t>
      </w:r>
      <w:proofErr w:type="spellStart"/>
      <w:r w:rsidRPr="00D65DF0">
        <w:rPr>
          <w:rFonts w:ascii="Arial" w:hAnsi="Arial" w:cs="Arial"/>
          <w:sz w:val="22"/>
          <w:szCs w:val="22"/>
        </w:rPr>
        <w:t>iii</w:t>
      </w:r>
      <w:proofErr w:type="spellEnd"/>
      <w:r w:rsidRPr="00D65DF0">
        <w:rPr>
          <w:rFonts w:ascii="Arial" w:hAnsi="Arial" w:cs="Arial"/>
          <w:sz w:val="22"/>
          <w:szCs w:val="22"/>
        </w:rPr>
        <w:t>) en disolución o en liquidación.</w:t>
      </w:r>
    </w:p>
    <w:p w14:paraId="476EEF3B" w14:textId="05509DDE" w:rsidR="006A3619" w:rsidRPr="00D65DF0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 xml:space="preserve"> </w:t>
      </w:r>
      <w:r w:rsidR="00B52AE2" w:rsidRPr="00D65DF0">
        <w:rPr>
          <w:rFonts w:ascii="Arial" w:hAnsi="Arial" w:cs="Arial"/>
          <w:sz w:val="22"/>
          <w:szCs w:val="22"/>
        </w:rPr>
        <w:t xml:space="preserve">Declaro que la </w:t>
      </w:r>
      <w:r w:rsidR="00D906F5" w:rsidRPr="00D65DF0">
        <w:rPr>
          <w:rFonts w:ascii="Arial" w:hAnsi="Arial" w:cs="Arial"/>
          <w:sz w:val="22"/>
          <w:szCs w:val="22"/>
        </w:rPr>
        <w:t>oferta / cotización</w:t>
      </w:r>
      <w:r w:rsidR="00B52AE2" w:rsidRPr="00D65DF0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D65DF0">
        <w:rPr>
          <w:rFonts w:ascii="Arial" w:hAnsi="Arial" w:cs="Arial"/>
          <w:sz w:val="22"/>
          <w:szCs w:val="22"/>
        </w:rPr>
        <w:t>Cundinamarca</w:t>
      </w:r>
      <w:r w:rsidR="00B52AE2" w:rsidRPr="00D65DF0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D65DF0">
        <w:rPr>
          <w:rFonts w:ascii="Arial" w:hAnsi="Arial" w:cs="Arial"/>
          <w:sz w:val="22"/>
          <w:szCs w:val="22"/>
        </w:rPr>
        <w:t>que,</w:t>
      </w:r>
      <w:r w:rsidR="00B52AE2" w:rsidRPr="00D65DF0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D65DF0">
        <w:rPr>
          <w:rFonts w:ascii="Arial" w:hAnsi="Arial" w:cs="Arial"/>
          <w:b/>
          <w:sz w:val="22"/>
          <w:szCs w:val="22"/>
        </w:rPr>
        <w:t>para la evaluación</w:t>
      </w:r>
      <w:r w:rsidR="00B52AE2" w:rsidRPr="00D65DF0">
        <w:rPr>
          <w:rFonts w:ascii="Arial" w:hAnsi="Arial" w:cs="Arial"/>
          <w:sz w:val="22"/>
          <w:szCs w:val="22"/>
        </w:rPr>
        <w:t xml:space="preserve"> de las </w:t>
      </w:r>
      <w:r w:rsidR="004B4845" w:rsidRPr="00D65DF0">
        <w:rPr>
          <w:rFonts w:ascii="Arial" w:hAnsi="Arial" w:cs="Arial"/>
          <w:sz w:val="22"/>
          <w:szCs w:val="22"/>
        </w:rPr>
        <w:t>cotizaciones</w:t>
      </w:r>
      <w:r w:rsidR="00B52AE2" w:rsidRPr="00D65DF0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D65DF0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 w:rsidRPr="00D65DF0"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D65DF0">
        <w:rPr>
          <w:rFonts w:ascii="Arial" w:hAnsi="Arial" w:cs="Arial"/>
          <w:sz w:val="22"/>
          <w:szCs w:val="22"/>
        </w:rPr>
        <w:t>Sin perju</w:t>
      </w:r>
      <w:r w:rsidR="006A3619" w:rsidRPr="00D65DF0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D65DF0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permStart w:id="288165131" w:edGrp="everyone"/>
      <w:r w:rsidRPr="00D65DF0">
        <w:rPr>
          <w:rFonts w:ascii="Arial" w:hAnsi="Arial" w:cs="Arial"/>
          <w:sz w:val="22"/>
          <w:szCs w:val="22"/>
        </w:rPr>
        <w:t>(</w:t>
      </w:r>
      <w:r w:rsidR="006A3619" w:rsidRPr="00D65DF0">
        <w:rPr>
          <w:rFonts w:ascii="Arial" w:hAnsi="Arial" w:cs="Arial"/>
          <w:sz w:val="22"/>
          <w:szCs w:val="22"/>
        </w:rPr>
        <w:t xml:space="preserve">seleccionar la opción que aplique al caso y suprimir la que NO </w:t>
      </w:r>
      <w:r w:rsidRPr="00D65DF0">
        <w:rPr>
          <w:rFonts w:ascii="Arial" w:hAnsi="Arial" w:cs="Arial"/>
          <w:sz w:val="22"/>
          <w:szCs w:val="22"/>
        </w:rPr>
        <w:t xml:space="preserve">aplique) </w:t>
      </w:r>
    </w:p>
    <w:p w14:paraId="06D96715" w14:textId="7658B75C" w:rsidR="002F6B42" w:rsidRPr="00D65DF0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color w:val="auto"/>
          <w:sz w:val="22"/>
          <w:szCs w:val="22"/>
        </w:rPr>
        <w:t xml:space="preserve">No existe dentro de la propuesta comercial folios que tengan carácter confidencial y/o reservado. </w:t>
      </w:r>
    </w:p>
    <w:p w14:paraId="447F34AA" w14:textId="77777777" w:rsidR="002F6B42" w:rsidRPr="00D65DF0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D65DF0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color w:val="auto"/>
          <w:sz w:val="22"/>
          <w:szCs w:val="22"/>
        </w:rPr>
        <w:t>L</w:t>
      </w:r>
      <w:r w:rsidR="00B52AE2" w:rsidRPr="00D65DF0">
        <w:rPr>
          <w:rFonts w:ascii="Arial" w:hAnsi="Arial" w:cs="Arial"/>
          <w:color w:val="auto"/>
          <w:sz w:val="22"/>
          <w:szCs w:val="22"/>
        </w:rPr>
        <w:t>os folios [enunciar expresamente el folio o folios de la propuesta que contengan infor</w:t>
      </w:r>
      <w:r w:rsidRPr="00D65DF0">
        <w:rPr>
          <w:rFonts w:ascii="Arial" w:hAnsi="Arial" w:cs="Arial"/>
          <w:color w:val="auto"/>
          <w:sz w:val="22"/>
          <w:szCs w:val="22"/>
        </w:rPr>
        <w:t>mación reservada o confidencial. Ejemplo (folio 13; 14;15)]</w:t>
      </w:r>
      <w:r w:rsidR="00B52AE2" w:rsidRPr="00D65DF0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[enunciar expresamente las normas constitucionales o legales que sirven de base al carácter confidencial o reservado].</w:t>
      </w:r>
    </w:p>
    <w:permEnd w:id="288165131"/>
    <w:p w14:paraId="6AFF4BB3" w14:textId="77777777" w:rsidR="006A3619" w:rsidRPr="00D65DF0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  <w:permStart w:id="1375547193" w:edGrp="everyone"/>
      <w:r w:rsidRPr="00D65DF0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D65DF0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>Firma del Representante Legal</w:t>
      </w:r>
      <w:r w:rsidR="003818BC" w:rsidRPr="00D65DF0">
        <w:rPr>
          <w:rFonts w:ascii="Arial" w:hAnsi="Arial" w:cs="Arial"/>
          <w:color w:val="000000" w:themeColor="text1"/>
          <w:sz w:val="22"/>
          <w:szCs w:val="22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C.C. </w:t>
      </w:r>
      <w:proofErr w:type="spellStart"/>
      <w:r w:rsidRPr="00D65DF0">
        <w:rPr>
          <w:rFonts w:ascii="Arial" w:hAnsi="Arial" w:cs="Arial"/>
          <w:color w:val="000000" w:themeColor="text1"/>
          <w:sz w:val="22"/>
          <w:szCs w:val="22"/>
        </w:rPr>
        <w:t>N°</w:t>
      </w:r>
      <w:proofErr w:type="spellEnd"/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                     de</w:t>
      </w:r>
      <w:bookmarkEnd w:id="0"/>
      <w:bookmarkEnd w:id="1"/>
      <w:permEnd w:id="1375547193"/>
    </w:p>
    <w:sectPr w:rsidR="00B52AE2" w:rsidRPr="008977F5" w:rsidSect="003E4BD0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1D16C" w14:textId="77777777" w:rsidR="003E4BD0" w:rsidRDefault="003E4BD0" w:rsidP="001343DB">
      <w:r>
        <w:separator/>
      </w:r>
    </w:p>
  </w:endnote>
  <w:endnote w:type="continuationSeparator" w:id="0">
    <w:p w14:paraId="03ABD6FE" w14:textId="77777777" w:rsidR="003E4BD0" w:rsidRDefault="003E4BD0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 MT">
    <w:altName w:val="Arial"/>
    <w:charset w:val="01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C2D1B" w14:textId="77777777" w:rsidR="003E4BD0" w:rsidRDefault="003E4BD0" w:rsidP="001343DB">
      <w:r>
        <w:separator/>
      </w:r>
    </w:p>
  </w:footnote>
  <w:footnote w:type="continuationSeparator" w:id="0">
    <w:p w14:paraId="502A30AD" w14:textId="77777777" w:rsidR="003E4BD0" w:rsidRDefault="003E4BD0" w:rsidP="001343DB">
      <w:r>
        <w:continuationSeparator/>
      </w:r>
    </w:p>
  </w:footnote>
  <w:footnote w:type="continuationNotice" w:id="1">
    <w:p w14:paraId="23194E1E" w14:textId="77777777" w:rsidR="003E4BD0" w:rsidRDefault="003E4BD0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840343642">
    <w:abstractNumId w:val="4"/>
  </w:num>
  <w:num w:numId="2" w16cid:durableId="1630622753">
    <w:abstractNumId w:val="27"/>
  </w:num>
  <w:num w:numId="3" w16cid:durableId="1517307446">
    <w:abstractNumId w:val="3"/>
  </w:num>
  <w:num w:numId="4" w16cid:durableId="1519002444">
    <w:abstractNumId w:val="34"/>
  </w:num>
  <w:num w:numId="5" w16cid:durableId="853806831">
    <w:abstractNumId w:val="41"/>
  </w:num>
  <w:num w:numId="6" w16cid:durableId="1810593359">
    <w:abstractNumId w:val="33"/>
  </w:num>
  <w:num w:numId="7" w16cid:durableId="850265007">
    <w:abstractNumId w:val="6"/>
  </w:num>
  <w:num w:numId="8" w16cid:durableId="939681074">
    <w:abstractNumId w:val="2"/>
  </w:num>
  <w:num w:numId="9" w16cid:durableId="1932271557">
    <w:abstractNumId w:val="29"/>
  </w:num>
  <w:num w:numId="10" w16cid:durableId="1273246089">
    <w:abstractNumId w:val="35"/>
  </w:num>
  <w:num w:numId="11" w16cid:durableId="1732384199">
    <w:abstractNumId w:val="25"/>
  </w:num>
  <w:num w:numId="12" w16cid:durableId="1030767835">
    <w:abstractNumId w:val="1"/>
  </w:num>
  <w:num w:numId="13" w16cid:durableId="1113670125">
    <w:abstractNumId w:val="37"/>
  </w:num>
  <w:num w:numId="14" w16cid:durableId="920875466">
    <w:abstractNumId w:val="9"/>
  </w:num>
  <w:num w:numId="15" w16cid:durableId="475612940">
    <w:abstractNumId w:val="24"/>
  </w:num>
  <w:num w:numId="16" w16cid:durableId="355546576">
    <w:abstractNumId w:val="16"/>
  </w:num>
  <w:num w:numId="17" w16cid:durableId="1543591095">
    <w:abstractNumId w:val="14"/>
  </w:num>
  <w:num w:numId="18" w16cid:durableId="1220048784">
    <w:abstractNumId w:val="13"/>
  </w:num>
  <w:num w:numId="19" w16cid:durableId="381250617">
    <w:abstractNumId w:val="5"/>
  </w:num>
  <w:num w:numId="20" w16cid:durableId="2083212231">
    <w:abstractNumId w:val="28"/>
  </w:num>
  <w:num w:numId="21" w16cid:durableId="2112580850">
    <w:abstractNumId w:val="10"/>
  </w:num>
  <w:num w:numId="22" w16cid:durableId="959800198">
    <w:abstractNumId w:val="19"/>
  </w:num>
  <w:num w:numId="23" w16cid:durableId="8988313">
    <w:abstractNumId w:val="0"/>
  </w:num>
  <w:num w:numId="24" w16cid:durableId="1441686800">
    <w:abstractNumId w:val="23"/>
    <w:lvlOverride w:ilvl="0">
      <w:lvl w:ilvl="0" w:tplc="BF5E03EA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 w16cid:durableId="25605870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583223654">
    <w:abstractNumId w:val="11"/>
  </w:num>
  <w:num w:numId="27" w16cid:durableId="1848863597">
    <w:abstractNumId w:val="20"/>
  </w:num>
  <w:num w:numId="28" w16cid:durableId="1008599328">
    <w:abstractNumId w:val="26"/>
  </w:num>
  <w:num w:numId="29" w16cid:durableId="1963150036">
    <w:abstractNumId w:val="36"/>
  </w:num>
  <w:num w:numId="30" w16cid:durableId="1296832986">
    <w:abstractNumId w:val="38"/>
  </w:num>
  <w:num w:numId="31" w16cid:durableId="1023170875">
    <w:abstractNumId w:val="21"/>
  </w:num>
  <w:num w:numId="32" w16cid:durableId="347029212">
    <w:abstractNumId w:val="15"/>
  </w:num>
  <w:num w:numId="33" w16cid:durableId="765492599">
    <w:abstractNumId w:val="8"/>
  </w:num>
  <w:num w:numId="34" w16cid:durableId="1754735532">
    <w:abstractNumId w:val="32"/>
  </w:num>
  <w:num w:numId="35" w16cid:durableId="195686226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413556245">
    <w:abstractNumId w:val="31"/>
  </w:num>
  <w:num w:numId="37" w16cid:durableId="765805201">
    <w:abstractNumId w:val="12"/>
  </w:num>
  <w:num w:numId="38" w16cid:durableId="1143422159">
    <w:abstractNumId w:val="18"/>
  </w:num>
  <w:num w:numId="39" w16cid:durableId="2130004124">
    <w:abstractNumId w:val="7"/>
  </w:num>
  <w:num w:numId="40" w16cid:durableId="1623878303">
    <w:abstractNumId w:val="39"/>
  </w:num>
  <w:num w:numId="41" w16cid:durableId="1367370553">
    <w:abstractNumId w:val="17"/>
  </w:num>
  <w:num w:numId="42" w16cid:durableId="1623540122">
    <w:abstractNumId w:val="22"/>
  </w:num>
  <w:num w:numId="43" w16cid:durableId="168302141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8F6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33F7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36B6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59BB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B2E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119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1F63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47E62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0F61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5FC"/>
    <w:rsid w:val="003E3918"/>
    <w:rsid w:val="003E427B"/>
    <w:rsid w:val="003E4B4B"/>
    <w:rsid w:val="003E4BD0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25ED2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C7A18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69BF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699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0AC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DE6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8772F"/>
    <w:rsid w:val="00893011"/>
    <w:rsid w:val="0089362E"/>
    <w:rsid w:val="008936E7"/>
    <w:rsid w:val="00894EAB"/>
    <w:rsid w:val="008955D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C13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0D9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495D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5EE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05DE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D77CF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0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4F8C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2A3F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1670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3A8"/>
    <w:rsid w:val="00FA1830"/>
    <w:rsid w:val="00FA1C3E"/>
    <w:rsid w:val="00FA2D24"/>
    <w:rsid w:val="00FA318E"/>
    <w:rsid w:val="00FA34C5"/>
    <w:rsid w:val="00FA3AAC"/>
    <w:rsid w:val="00FA441E"/>
    <w:rsid w:val="00FA7369"/>
    <w:rsid w:val="00FA7741"/>
    <w:rsid w:val="00FA7903"/>
    <w:rsid w:val="00FA7F4A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  <w:style w:type="paragraph" w:customStyle="1" w:styleId="TableParagraph">
    <w:name w:val="Table Paragraph"/>
    <w:basedOn w:val="Normal"/>
    <w:uiPriority w:val="1"/>
    <w:qFormat/>
    <w:rsid w:val="00FA7F4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104"/>
    </w:pPr>
    <w:rPr>
      <w:rFonts w:ascii="Arial MT" w:eastAsia="Arial MT" w:hAnsi="Arial MT" w:cs="Arial MT"/>
      <w:sz w:val="22"/>
      <w:szCs w:val="22"/>
      <w:bdr w:val="none" w:sz="0" w:space="0" w:color="auto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5CE77E4A1767429B294E720D86AD14" ma:contentTypeVersion="12" ma:contentTypeDescription="Crear nuevo documento." ma:contentTypeScope="" ma:versionID="af5942d87e6a9bfa0e127b7ca82e1c00">
  <xsd:schema xmlns:xsd="http://www.w3.org/2001/XMLSchema" xmlns:xs="http://www.w3.org/2001/XMLSchema" xmlns:p="http://schemas.microsoft.com/office/2006/metadata/properties" xmlns:ns2="fdc3a502-ad60-4b34-87fc-e95dc488c747" xmlns:ns3="c2659b6a-c695-4580-a071-22d13ab4c1fb" targetNamespace="http://schemas.microsoft.com/office/2006/metadata/properties" ma:root="true" ma:fieldsID="9160f2e470e48b245c641911227877b4" ns2:_="" ns3:_="">
    <xsd:import namespace="fdc3a502-ad60-4b34-87fc-e95dc488c747"/>
    <xsd:import namespace="c2659b6a-c695-4580-a071-22d13ab4c1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3a502-ad60-4b34-87fc-e95dc488c7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n" ma:readOnly="false" ma:fieldId="{5cf76f15-5ced-4ddc-b409-7134ff3c332f}" ma:taxonomyMulti="true" ma:sspId="738380da-2275-46ed-84c2-d5695e8e09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59b6a-c695-4580-a071-22d13ab4c1fb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d16d15bb-1035-4237-bfce-9931b9a657cd}" ma:internalName="TaxCatchAll" ma:showField="CatchAllData" ma:web="c2659b6a-c695-4580-a071-22d13ab4c1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2659b6a-c695-4580-a071-22d13ab4c1fb" xsi:nil="true"/>
    <lcf76f155ced4ddcb4097134ff3c332f xmlns="fdc3a502-ad60-4b34-87fc-e95dc488c747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2CDEC2-5DD4-486D-A261-810C5C32BA1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A49F287-37E2-496F-B1AF-130F741233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c3a502-ad60-4b34-87fc-e95dc488c747"/>
    <ds:schemaRef ds:uri="c2659b6a-c695-4580-a071-22d13ab4c1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BE6F67-3831-4C0D-B6FA-AC34D344E7FA}">
  <ds:schemaRefs>
    <ds:schemaRef ds:uri="http://schemas.microsoft.com/office/2006/metadata/properties"/>
    <ds:schemaRef ds:uri="http://schemas.microsoft.com/office/infopath/2007/PartnerControls"/>
    <ds:schemaRef ds:uri="c2659b6a-c695-4580-a071-22d13ab4c1fb"/>
    <ds:schemaRef ds:uri="fdc3a502-ad60-4b34-87fc-e95dc488c747"/>
  </ds:schemaRefs>
</ds:datastoreItem>
</file>

<file path=customXml/itemProps4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1078</Words>
  <Characters>5931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XIMENA ANDREA CUARTAS MESA</cp:lastModifiedBy>
  <cp:revision>20</cp:revision>
  <cp:lastPrinted>2020-06-14T00:10:00Z</cp:lastPrinted>
  <dcterms:created xsi:type="dcterms:W3CDTF">2022-09-02T21:33:00Z</dcterms:created>
  <dcterms:modified xsi:type="dcterms:W3CDTF">2024-04-03T20:20:00Z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0x010100A95CE77E4A1767429B294E720D86AD14</vt:lpwstr>
  </property>
</Properties>
</file>