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2A7CD727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7183F" w:rsidRPr="00DF2312">
        <w:rPr>
          <w:rFonts w:ascii="Arial" w:hAnsi="Arial" w:cs="Arial"/>
          <w:b/>
          <w:iCs/>
          <w:sz w:val="24"/>
          <w:szCs w:val="24"/>
        </w:rPr>
        <w:t>CONTRATAR LA AUDITORIA DE SEGUIMIENTO Y AMPLIACIÓN DE ALCANCE DE TERCERA PARTE</w:t>
      </w:r>
      <w:r w:rsidR="0007183F">
        <w:rPr>
          <w:rFonts w:ascii="Arial" w:hAnsi="Arial" w:cs="Arial"/>
          <w:b/>
          <w:iCs/>
          <w:sz w:val="24"/>
          <w:szCs w:val="24"/>
        </w:rPr>
        <w:t xml:space="preserve"> </w:t>
      </w:r>
      <w:r w:rsidR="0007183F" w:rsidRPr="00DF2312">
        <w:rPr>
          <w:rFonts w:ascii="Arial" w:hAnsi="Arial" w:cs="Arial"/>
          <w:b/>
          <w:iCs/>
          <w:sz w:val="24"/>
          <w:szCs w:val="24"/>
        </w:rPr>
        <w:t>SEGÚN LA NORMA ISO 45001:2018 PARA EL SISTEMA DE GESTIÓN DE LA SEGURIDAD Y SALUD EN</w:t>
      </w:r>
      <w:r w:rsidR="0007183F">
        <w:rPr>
          <w:rFonts w:ascii="Arial" w:hAnsi="Arial" w:cs="Arial"/>
          <w:b/>
          <w:iCs/>
          <w:sz w:val="24"/>
          <w:szCs w:val="24"/>
        </w:rPr>
        <w:t xml:space="preserve"> </w:t>
      </w:r>
      <w:r w:rsidR="0007183F" w:rsidRPr="00DF2312">
        <w:rPr>
          <w:rFonts w:ascii="Arial" w:hAnsi="Arial" w:cs="Arial"/>
          <w:b/>
          <w:iCs/>
          <w:sz w:val="24"/>
          <w:szCs w:val="24"/>
        </w:rPr>
        <w:t>EL TRABAJO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4DAFCB8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7183F" w:rsidRPr="00DF2312">
        <w:rPr>
          <w:rFonts w:ascii="Arial" w:hAnsi="Arial" w:cs="Arial"/>
          <w:b/>
          <w:iCs/>
          <w:sz w:val="24"/>
          <w:szCs w:val="24"/>
        </w:rPr>
        <w:t>CONTRATAR LA AUDITORIA DE SEGUIMIENTO Y AMPLIACIÓN DE ALCANCE DE TERCERA PARTE</w:t>
      </w:r>
      <w:r w:rsidR="0007183F">
        <w:rPr>
          <w:rFonts w:ascii="Arial" w:hAnsi="Arial" w:cs="Arial"/>
          <w:b/>
          <w:iCs/>
          <w:sz w:val="24"/>
          <w:szCs w:val="24"/>
        </w:rPr>
        <w:t xml:space="preserve"> </w:t>
      </w:r>
      <w:r w:rsidR="0007183F" w:rsidRPr="00DF2312">
        <w:rPr>
          <w:rFonts w:ascii="Arial" w:hAnsi="Arial" w:cs="Arial"/>
          <w:b/>
          <w:iCs/>
          <w:sz w:val="24"/>
          <w:szCs w:val="24"/>
        </w:rPr>
        <w:t xml:space="preserve">SEGÚN LA NORMA ISO 45001:2018 PARA EL SISTEMA DE GESTIÓN DE </w:t>
      </w:r>
      <w:r w:rsidR="0007183F" w:rsidRPr="00DF2312">
        <w:rPr>
          <w:rFonts w:ascii="Arial" w:hAnsi="Arial" w:cs="Arial"/>
          <w:b/>
          <w:iCs/>
          <w:sz w:val="24"/>
          <w:szCs w:val="24"/>
        </w:rPr>
        <w:lastRenderedPageBreak/>
        <w:t>LA SEGURIDAD Y SALUD EN</w:t>
      </w:r>
      <w:r w:rsidR="0007183F">
        <w:rPr>
          <w:rFonts w:ascii="Arial" w:hAnsi="Arial" w:cs="Arial"/>
          <w:b/>
          <w:iCs/>
          <w:sz w:val="24"/>
          <w:szCs w:val="24"/>
        </w:rPr>
        <w:t xml:space="preserve"> </w:t>
      </w:r>
      <w:r w:rsidR="0007183F" w:rsidRPr="00DF2312">
        <w:rPr>
          <w:rFonts w:ascii="Arial" w:hAnsi="Arial" w:cs="Arial"/>
          <w:b/>
          <w:iCs/>
          <w:sz w:val="24"/>
          <w:szCs w:val="24"/>
        </w:rPr>
        <w:t>EL TRABAJO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250F2B3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A58D9" w:rsidRPr="00DF2312">
        <w:rPr>
          <w:rFonts w:ascii="Arial" w:hAnsi="Arial" w:cs="Arial"/>
          <w:b/>
          <w:iCs/>
          <w:sz w:val="24"/>
          <w:szCs w:val="24"/>
        </w:rPr>
        <w:t>CONTRATAR LA AUDITORIA DE SEGUIMIENTO Y AMPLIACIÓN DE ALCANCE DE TERCERA PARTE</w:t>
      </w:r>
      <w:r w:rsidR="002A58D9">
        <w:rPr>
          <w:rFonts w:ascii="Arial" w:hAnsi="Arial" w:cs="Arial"/>
          <w:b/>
          <w:iCs/>
          <w:sz w:val="24"/>
          <w:szCs w:val="24"/>
        </w:rPr>
        <w:t xml:space="preserve"> </w:t>
      </w:r>
      <w:r w:rsidR="002A58D9" w:rsidRPr="00DF2312">
        <w:rPr>
          <w:rFonts w:ascii="Arial" w:hAnsi="Arial" w:cs="Arial"/>
          <w:b/>
          <w:iCs/>
          <w:sz w:val="24"/>
          <w:szCs w:val="24"/>
        </w:rPr>
        <w:t>SEGÚN LA NORMA ISO 45001:2018 PARA EL SISTEMA DE GESTIÓN DE LA SEGURIDAD Y SALUD EN</w:t>
      </w:r>
      <w:r w:rsidR="002A58D9">
        <w:rPr>
          <w:rFonts w:ascii="Arial" w:hAnsi="Arial" w:cs="Arial"/>
          <w:b/>
          <w:iCs/>
          <w:sz w:val="24"/>
          <w:szCs w:val="24"/>
        </w:rPr>
        <w:t xml:space="preserve"> </w:t>
      </w:r>
      <w:r w:rsidR="002A58D9" w:rsidRPr="00DF2312">
        <w:rPr>
          <w:rFonts w:ascii="Arial" w:hAnsi="Arial" w:cs="Arial"/>
          <w:b/>
          <w:iCs/>
          <w:sz w:val="24"/>
          <w:szCs w:val="24"/>
        </w:rPr>
        <w:t>EL TRABAJO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FD7F78D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A58D9" w:rsidRPr="00DF2312">
        <w:rPr>
          <w:rFonts w:ascii="Arial" w:hAnsi="Arial" w:cs="Arial"/>
          <w:b/>
          <w:iCs/>
          <w:sz w:val="24"/>
          <w:szCs w:val="24"/>
        </w:rPr>
        <w:t>CONTRATAR LA AUDITORIA DE SEGUIMIENTO Y AMPLIACIÓN DE ALCANCE DE TERCERA PARTE</w:t>
      </w:r>
      <w:r w:rsidR="002A58D9">
        <w:rPr>
          <w:rFonts w:ascii="Arial" w:hAnsi="Arial" w:cs="Arial"/>
          <w:b/>
          <w:iCs/>
          <w:sz w:val="24"/>
          <w:szCs w:val="24"/>
        </w:rPr>
        <w:t xml:space="preserve"> </w:t>
      </w:r>
      <w:r w:rsidR="002A58D9" w:rsidRPr="00DF2312">
        <w:rPr>
          <w:rFonts w:ascii="Arial" w:hAnsi="Arial" w:cs="Arial"/>
          <w:b/>
          <w:iCs/>
          <w:sz w:val="24"/>
          <w:szCs w:val="24"/>
        </w:rPr>
        <w:t>SEGÚN LA NORMA ISO 45001:2018 PARA EL SISTEMA DE GESTIÓN DE LA SEGURIDAD Y SALUD EN</w:t>
      </w:r>
      <w:r w:rsidR="002A58D9">
        <w:rPr>
          <w:rFonts w:ascii="Arial" w:hAnsi="Arial" w:cs="Arial"/>
          <w:b/>
          <w:iCs/>
          <w:sz w:val="24"/>
          <w:szCs w:val="24"/>
        </w:rPr>
        <w:t xml:space="preserve"> </w:t>
      </w:r>
      <w:r w:rsidR="002A58D9" w:rsidRPr="00DF2312">
        <w:rPr>
          <w:rFonts w:ascii="Arial" w:hAnsi="Arial" w:cs="Arial"/>
          <w:b/>
          <w:iCs/>
          <w:sz w:val="24"/>
          <w:szCs w:val="24"/>
        </w:rPr>
        <w:t>EL TRABAJO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2BBBD" w14:textId="77777777" w:rsidR="002821C1" w:rsidRDefault="002821C1" w:rsidP="0044036E">
      <w:r>
        <w:separator/>
      </w:r>
    </w:p>
  </w:endnote>
  <w:endnote w:type="continuationSeparator" w:id="0">
    <w:p w14:paraId="51AC4A67" w14:textId="77777777" w:rsidR="002821C1" w:rsidRDefault="002821C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336A9" w14:textId="77777777" w:rsidR="002821C1" w:rsidRDefault="002821C1" w:rsidP="0044036E">
      <w:r>
        <w:separator/>
      </w:r>
    </w:p>
  </w:footnote>
  <w:footnote w:type="continuationSeparator" w:id="0">
    <w:p w14:paraId="08A57384" w14:textId="77777777" w:rsidR="002821C1" w:rsidRDefault="002821C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7183F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21C1"/>
    <w:rsid w:val="00285A52"/>
    <w:rsid w:val="002A58D9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B72C5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641</Words>
  <Characters>3526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XIMENA ANDREA CUARTAS MESA</cp:lastModifiedBy>
  <cp:revision>4</cp:revision>
  <cp:lastPrinted>2023-08-25T20:57:00Z</cp:lastPrinted>
  <dcterms:created xsi:type="dcterms:W3CDTF">2024-04-03T22:34:00Z</dcterms:created>
  <dcterms:modified xsi:type="dcterms:W3CDTF">2024-04-04T19:56:00Z</dcterms:modified>
</cp:coreProperties>
</file>