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577959AE" w:rsidR="00BA506D" w:rsidRPr="00BE2F7F" w:rsidRDefault="00B92E0C" w:rsidP="00E43DCE">
      <w:pPr>
        <w:pStyle w:val="Default"/>
        <w:jc w:val="both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E43DCE" w:rsidRPr="00E43DCE">
        <w:rPr>
          <w:rFonts w:cs="Arial"/>
          <w:b/>
          <w:bCs/>
          <w:sz w:val="23"/>
          <w:szCs w:val="23"/>
          <w:lang w:val="es-CO" w:eastAsia="ja-JP"/>
        </w:rPr>
        <w:t>“CONTRATAR EL SERVICIO DE LAVADO Y</w:t>
      </w:r>
      <w:r w:rsidR="00E43DCE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E43DCE" w:rsidRPr="00E43DCE">
        <w:rPr>
          <w:rFonts w:cs="Arial"/>
          <w:b/>
          <w:bCs/>
          <w:sz w:val="23"/>
          <w:szCs w:val="23"/>
          <w:lang w:val="es-CO" w:eastAsia="ja-JP"/>
        </w:rPr>
        <w:t>PLANCHADO DE TOGAS Y BIRRETES DE PROPIEDAD DE</w:t>
      </w:r>
      <w:r w:rsidR="00E43DCE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E43DCE" w:rsidRPr="00E43DCE">
        <w:rPr>
          <w:rFonts w:cs="Arial"/>
          <w:b/>
          <w:bCs/>
          <w:sz w:val="23"/>
          <w:szCs w:val="23"/>
          <w:lang w:val="es-CO" w:eastAsia="ja-JP"/>
        </w:rPr>
        <w:t>LA UNIVERSIDAD DE CUNDINAMARCA, CON EL FIN DE DAR CUMPLIMENTO AL PROCESO DE</w:t>
      </w:r>
      <w:r w:rsidR="00E43DCE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E43DCE" w:rsidRPr="00E43DCE">
        <w:rPr>
          <w:rFonts w:cs="Arial"/>
          <w:b/>
          <w:bCs/>
          <w:sz w:val="23"/>
          <w:szCs w:val="23"/>
          <w:lang w:val="es-CO" w:eastAsia="ja-JP"/>
        </w:rPr>
        <w:t>GRADOS EN EL IPA 2024 Y IIPA 2024</w:t>
      </w:r>
      <w:r w:rsidR="00E43DCE">
        <w:rPr>
          <w:rFonts w:cs="Arial"/>
          <w:b/>
          <w:bCs/>
          <w:sz w:val="23"/>
          <w:szCs w:val="23"/>
          <w:lang w:val="es-CO" w:eastAsia="ja-JP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86A3B39" w:rsidR="003818BC" w:rsidRPr="00EC4928" w:rsidRDefault="0028401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401D">
              <w:rPr>
                <w:rFonts w:ascii="Arial" w:hAnsi="Arial" w:cs="Arial"/>
                <w:sz w:val="22"/>
                <w:szCs w:val="22"/>
              </w:rPr>
              <w:t>F-CD-011</w:t>
            </w:r>
            <w:r w:rsidR="00C51E26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285D9B" w:rsidR="00B52AE2" w:rsidRPr="00BE2F7F" w:rsidRDefault="00B52AE2" w:rsidP="00BE2F7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5F21AF" w:rsidRPr="005F21AF">
        <w:rPr>
          <w:rFonts w:ascii="Arial" w:hAnsi="Arial"/>
          <w:b/>
          <w:bCs/>
          <w:sz w:val="23"/>
          <w:szCs w:val="23"/>
          <w:bdr w:val="none" w:sz="0" w:space="0" w:color="auto"/>
          <w:lang w:val="es-CO" w:eastAsia="ja-JP"/>
        </w:rPr>
        <w:t>“CONTRATAR EL SERVICIO DE LAVADO Y PLANCHADO DE TOGAS Y BIRRETES DE PROPIEDAD DE LA UNIVERSIDAD DE CUNDINAMARCA, CON EL FIN DE DAR CUMPLIMENTO AL PROCESO DE GRADOS EN EL IPA 2024 Y IIPA 2024”</w:t>
      </w:r>
      <w:r w:rsidR="00700C57" w:rsidRPr="00BE2F7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E2F7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E2F7F">
        <w:rPr>
          <w:rFonts w:ascii="Arial" w:hAnsi="Arial" w:cs="Arial"/>
          <w:sz w:val="22"/>
          <w:szCs w:val="22"/>
        </w:rPr>
        <w:t>.</w:t>
      </w:r>
      <w:r w:rsidRPr="00BE2F7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181A08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401D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AF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F7F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1E26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502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3DCE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1025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27</cp:revision>
  <cp:lastPrinted>2020-06-14T00:10:00Z</cp:lastPrinted>
  <dcterms:created xsi:type="dcterms:W3CDTF">2022-09-02T21:33:00Z</dcterms:created>
  <dcterms:modified xsi:type="dcterms:W3CDTF">2024-03-05T20:14:00Z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