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D1D0E96" w:rsidR="00413076" w:rsidRPr="00C913FE" w:rsidRDefault="00B92E0C" w:rsidP="00477C6F">
      <w:pPr>
        <w:pStyle w:val="Default"/>
        <w:rPr>
          <w:rFonts w:cs="Arial"/>
          <w:b/>
          <w:bCs/>
          <w:i/>
          <w:sz w:val="22"/>
          <w:lang w:val="es-CO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477C6F" w:rsidRPr="00477C6F">
        <w:rPr>
          <w:rFonts w:cs="Arial"/>
          <w:b/>
          <w:bCs/>
          <w:i/>
          <w:sz w:val="22"/>
          <w:lang w:val="es-CO"/>
        </w:rPr>
        <w:t>Contratar el alquiler de sonido, luces e inflables para</w:t>
      </w:r>
      <w:r w:rsidR="00477C6F">
        <w:rPr>
          <w:rFonts w:cs="Arial"/>
          <w:b/>
          <w:bCs/>
          <w:i/>
          <w:sz w:val="22"/>
          <w:lang w:val="es-CO"/>
        </w:rPr>
        <w:t xml:space="preserve"> las actividades </w:t>
      </w:r>
      <w:r w:rsidR="00477C6F" w:rsidRPr="00477C6F">
        <w:rPr>
          <w:rFonts w:cs="Arial"/>
          <w:b/>
          <w:bCs/>
          <w:i/>
          <w:sz w:val="22"/>
          <w:lang w:val="es-CO"/>
        </w:rPr>
        <w:t>de la ucundinamarca bienestar universitario Extensión Zipaquirá - Chía</w:t>
      </w:r>
      <w:r w:rsidR="007A0306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304DEC" w:rsidR="00E970C6" w:rsidRPr="00E970C6" w:rsidRDefault="00477C6F" w:rsidP="00BA2B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CH-CD-043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6D2A529" w:rsidR="00B52AE2" w:rsidRPr="00D65DF0" w:rsidRDefault="00B52AE2" w:rsidP="00477C6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77C6F" w:rsidRPr="00477C6F">
        <w:rPr>
          <w:rFonts w:ascii="Arial" w:hAnsi="Arial" w:cs="Arial"/>
          <w:b/>
          <w:bCs/>
          <w:i/>
          <w:sz w:val="22"/>
          <w:lang w:val="es-CO"/>
        </w:rPr>
        <w:t>Contratar el alquiler de sonido, luces e inflables para las actividades de la ucundinamarca bienestar universitario Extensión Zipaquirá - Chía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B9349" w14:textId="77777777" w:rsidR="002223CD" w:rsidRDefault="002223CD" w:rsidP="001343DB">
      <w:r>
        <w:separator/>
      </w:r>
    </w:p>
  </w:endnote>
  <w:endnote w:type="continuationSeparator" w:id="0">
    <w:p w14:paraId="3B749BC5" w14:textId="77777777" w:rsidR="002223CD" w:rsidRDefault="002223C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E9EEC" w14:textId="77777777" w:rsidR="002223CD" w:rsidRDefault="002223CD" w:rsidP="001343DB">
      <w:r>
        <w:separator/>
      </w:r>
    </w:p>
  </w:footnote>
  <w:footnote w:type="continuationSeparator" w:id="0">
    <w:p w14:paraId="67FF9872" w14:textId="77777777" w:rsidR="002223CD" w:rsidRDefault="002223CD" w:rsidP="001343DB">
      <w:r>
        <w:continuationSeparator/>
      </w:r>
    </w:p>
  </w:footnote>
  <w:footnote w:type="continuationNotice" w:id="1">
    <w:p w14:paraId="2CA0F465" w14:textId="77777777" w:rsidR="002223CD" w:rsidRDefault="002223C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08615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5F3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3CD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9FF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77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4B1E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0F62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A14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96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3FE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67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0C6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0390A9-C6F1-4BDB-8C8E-B109F37A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39</cp:revision>
  <cp:lastPrinted>2020-06-14T00:10:00Z</cp:lastPrinted>
  <dcterms:created xsi:type="dcterms:W3CDTF">2022-09-02T21:33:00Z</dcterms:created>
  <dcterms:modified xsi:type="dcterms:W3CDTF">2024-09-19T21:31:00Z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