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FFC316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968FF" w:rsidRPr="005968FF">
        <w:rPr>
          <w:rFonts w:ascii="Arial" w:hAnsi="Arial" w:cs="Arial"/>
          <w:b/>
          <w:bCs/>
          <w:i/>
          <w:sz w:val="22"/>
        </w:rPr>
        <w:t>Adquisición De Suministros Tecnológicos Para Los Equipos De Cómputo De La Universidad De Cundinamarca Extensiones Chía Y Zipaquirá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5BAA" w14:textId="77777777" w:rsidR="00932372" w:rsidRDefault="00932372" w:rsidP="001343DB">
      <w:r>
        <w:separator/>
      </w:r>
    </w:p>
  </w:endnote>
  <w:endnote w:type="continuationSeparator" w:id="0">
    <w:p w14:paraId="0A5CB87F" w14:textId="77777777" w:rsidR="00932372" w:rsidRDefault="009323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3237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974B5" w14:textId="77777777" w:rsidR="00932372" w:rsidRDefault="00932372" w:rsidP="001343DB">
      <w:r>
        <w:separator/>
      </w:r>
    </w:p>
  </w:footnote>
  <w:footnote w:type="continuationSeparator" w:id="0">
    <w:p w14:paraId="38C9684D" w14:textId="77777777" w:rsidR="00932372" w:rsidRDefault="00932372" w:rsidP="001343DB">
      <w:r>
        <w:continuationSeparator/>
      </w:r>
    </w:p>
  </w:footnote>
  <w:footnote w:type="continuationNotice" w:id="1">
    <w:p w14:paraId="71068358" w14:textId="77777777" w:rsidR="00932372" w:rsidRDefault="009323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ED295D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968F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968F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A6574-CD4F-472E-BD76-07DCEA55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14</cp:revision>
  <cp:lastPrinted>2021-11-12T04:24:00Z</cp:lastPrinted>
  <dcterms:created xsi:type="dcterms:W3CDTF">2023-08-01T21:07:00Z</dcterms:created>
  <dcterms:modified xsi:type="dcterms:W3CDTF">2024-08-06T16:38:00Z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