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1024BBC" w14:textId="284819E5" w:rsidR="00B92E0C" w:rsidRPr="00D65DF0" w:rsidRDefault="00FF6265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Ciudad, año, mes, </w:t>
      </w:r>
      <w:r w:rsidR="009E5F73">
        <w:rPr>
          <w:rStyle w:val="apple-converted-space"/>
          <w:rFonts w:ascii="Arial" w:hAnsi="Arial" w:cs="Arial"/>
          <w:sz w:val="22"/>
          <w:szCs w:val="22"/>
        </w:rPr>
        <w:t>dia</w:t>
      </w:r>
      <w:permEnd w:id="1989428598"/>
      <w:permEnd w:id="2106283597"/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2506EB2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E853A7" w:rsidRPr="00E853A7">
        <w:rPr>
          <w:lang w:val="es-CO"/>
        </w:rPr>
        <w:t>CONTRATAR EL SERVICIO DE MANTENIMIENTO PREVENTIVO Y CORRECTIVO PARA EL MOBILIARIO UBICADO EN LAS OFICINAS ADMINISTRATIVAS Y ACADEMICAS DE LA UNIVERSIDAD DE CUNDINAMARCA EXTENSIONES CHIA Y ZIPAQUIRA</w:t>
      </w:r>
      <w:r w:rsidR="00ED3F95" w:rsidRPr="0073178E">
        <w:rPr>
          <w:lang w:val="es-CO"/>
        </w:rPr>
        <w:t>.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01657F" w:rsidR="003818BC" w:rsidRPr="00DF2CDD" w:rsidRDefault="009E398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CH-CD-01</w:t>
            </w:r>
            <w:r w:rsidR="005B65D8">
              <w:rPr>
                <w:rFonts w:ascii="Arial" w:hAnsi="Arial" w:cs="Arial"/>
              </w:rPr>
              <w:t>6-2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49FE537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E3982" w:rsidRPr="009E3982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Contratar El Servicio De Mantenimiento Preventivo Y Correctivo Para El Mobiliario Ubicado En Las Oficinas Administrativas Y </w:t>
      </w:r>
      <w:r w:rsidR="009E5F73" w:rsidRPr="009E3982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Académicas</w:t>
      </w:r>
      <w:r w:rsidR="009E3982" w:rsidRPr="009E3982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 De La Universidad De Cundinamarca Extensiones Chia Y </w:t>
      </w:r>
      <w:r w:rsidR="009E5F73" w:rsidRPr="009E3982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Zipaquirá</w:t>
      </w:r>
      <w:r w:rsidR="00ED3F95" w:rsidRPr="00ED3F95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711C4" w14:textId="77777777" w:rsidR="001A43B4" w:rsidRDefault="001A43B4" w:rsidP="001343DB">
      <w:r>
        <w:separator/>
      </w:r>
    </w:p>
  </w:endnote>
  <w:endnote w:type="continuationSeparator" w:id="0">
    <w:p w14:paraId="7103A7DD" w14:textId="77777777" w:rsidR="001A43B4" w:rsidRDefault="001A43B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DDD16" w14:textId="77777777" w:rsidR="001A43B4" w:rsidRDefault="001A43B4" w:rsidP="001343DB">
      <w:r>
        <w:separator/>
      </w:r>
    </w:p>
  </w:footnote>
  <w:footnote w:type="continuationSeparator" w:id="0">
    <w:p w14:paraId="58B7CDE5" w14:textId="77777777" w:rsidR="001A43B4" w:rsidRDefault="001A43B4" w:rsidP="001343DB">
      <w:r>
        <w:continuationSeparator/>
      </w:r>
    </w:p>
  </w:footnote>
  <w:footnote w:type="continuationNotice" w:id="1">
    <w:p w14:paraId="48754180" w14:textId="77777777" w:rsidR="001A43B4" w:rsidRDefault="001A43B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79658015">
    <w:abstractNumId w:val="4"/>
  </w:num>
  <w:num w:numId="2" w16cid:durableId="1329747850">
    <w:abstractNumId w:val="27"/>
  </w:num>
  <w:num w:numId="3" w16cid:durableId="1241863555">
    <w:abstractNumId w:val="3"/>
  </w:num>
  <w:num w:numId="4" w16cid:durableId="557132781">
    <w:abstractNumId w:val="34"/>
  </w:num>
  <w:num w:numId="5" w16cid:durableId="1764296994">
    <w:abstractNumId w:val="41"/>
  </w:num>
  <w:num w:numId="6" w16cid:durableId="2073112521">
    <w:abstractNumId w:val="33"/>
  </w:num>
  <w:num w:numId="7" w16cid:durableId="151679940">
    <w:abstractNumId w:val="6"/>
  </w:num>
  <w:num w:numId="8" w16cid:durableId="808982424">
    <w:abstractNumId w:val="2"/>
  </w:num>
  <w:num w:numId="9" w16cid:durableId="1757750601">
    <w:abstractNumId w:val="29"/>
  </w:num>
  <w:num w:numId="10" w16cid:durableId="438985912">
    <w:abstractNumId w:val="35"/>
  </w:num>
  <w:num w:numId="11" w16cid:durableId="1044721368">
    <w:abstractNumId w:val="25"/>
  </w:num>
  <w:num w:numId="12" w16cid:durableId="244730931">
    <w:abstractNumId w:val="1"/>
  </w:num>
  <w:num w:numId="13" w16cid:durableId="1082333606">
    <w:abstractNumId w:val="37"/>
  </w:num>
  <w:num w:numId="14" w16cid:durableId="1638411172">
    <w:abstractNumId w:val="9"/>
  </w:num>
  <w:num w:numId="15" w16cid:durableId="864295915">
    <w:abstractNumId w:val="24"/>
  </w:num>
  <w:num w:numId="16" w16cid:durableId="1120103404">
    <w:abstractNumId w:val="16"/>
  </w:num>
  <w:num w:numId="17" w16cid:durableId="508257226">
    <w:abstractNumId w:val="14"/>
  </w:num>
  <w:num w:numId="18" w16cid:durableId="1475490344">
    <w:abstractNumId w:val="13"/>
  </w:num>
  <w:num w:numId="19" w16cid:durableId="732242026">
    <w:abstractNumId w:val="5"/>
  </w:num>
  <w:num w:numId="20" w16cid:durableId="1377119849">
    <w:abstractNumId w:val="28"/>
  </w:num>
  <w:num w:numId="21" w16cid:durableId="1120732890">
    <w:abstractNumId w:val="10"/>
  </w:num>
  <w:num w:numId="22" w16cid:durableId="1847939001">
    <w:abstractNumId w:val="19"/>
  </w:num>
  <w:num w:numId="23" w16cid:durableId="714620775">
    <w:abstractNumId w:val="0"/>
  </w:num>
  <w:num w:numId="24" w16cid:durableId="1731270538">
    <w:abstractNumId w:val="23"/>
    <w:lvlOverride w:ilvl="0">
      <w:lvl w:ilvl="0" w:tplc="D55CC1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645537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7009226">
    <w:abstractNumId w:val="11"/>
  </w:num>
  <w:num w:numId="27" w16cid:durableId="1592153584">
    <w:abstractNumId w:val="20"/>
  </w:num>
  <w:num w:numId="28" w16cid:durableId="1466266900">
    <w:abstractNumId w:val="26"/>
  </w:num>
  <w:num w:numId="29" w16cid:durableId="1733045833">
    <w:abstractNumId w:val="36"/>
  </w:num>
  <w:num w:numId="30" w16cid:durableId="2000575191">
    <w:abstractNumId w:val="38"/>
  </w:num>
  <w:num w:numId="31" w16cid:durableId="183203825">
    <w:abstractNumId w:val="21"/>
  </w:num>
  <w:num w:numId="32" w16cid:durableId="1709795518">
    <w:abstractNumId w:val="15"/>
  </w:num>
  <w:num w:numId="33" w16cid:durableId="252593378">
    <w:abstractNumId w:val="8"/>
  </w:num>
  <w:num w:numId="34" w16cid:durableId="1089347545">
    <w:abstractNumId w:val="32"/>
  </w:num>
  <w:num w:numId="35" w16cid:durableId="2242180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6400625">
    <w:abstractNumId w:val="31"/>
  </w:num>
  <w:num w:numId="37" w16cid:durableId="483083689">
    <w:abstractNumId w:val="12"/>
  </w:num>
  <w:num w:numId="38" w16cid:durableId="1428498422">
    <w:abstractNumId w:val="18"/>
  </w:num>
  <w:num w:numId="39" w16cid:durableId="1127551229">
    <w:abstractNumId w:val="7"/>
  </w:num>
  <w:num w:numId="40" w16cid:durableId="743070363">
    <w:abstractNumId w:val="39"/>
  </w:num>
  <w:num w:numId="41" w16cid:durableId="1263611033">
    <w:abstractNumId w:val="17"/>
  </w:num>
  <w:num w:numId="42" w16cid:durableId="1623918334">
    <w:abstractNumId w:val="22"/>
  </w:num>
  <w:num w:numId="43" w16cid:durableId="19951745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6EC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4434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3B4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65D8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9E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5F73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05D5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3823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3A914-659F-429F-B89A-99E4C0E1F5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1063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Almacen Chía</cp:lastModifiedBy>
  <cp:revision>28</cp:revision>
  <cp:lastPrinted>2020-06-14T00:10:00Z</cp:lastPrinted>
  <dcterms:created xsi:type="dcterms:W3CDTF">2022-09-02T21:33:00Z</dcterms:created>
  <dcterms:modified xsi:type="dcterms:W3CDTF">2024-10-15T15:08:00Z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